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822E3" w14:textId="5B2FDFF1" w:rsidR="007859C5" w:rsidRPr="00242134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2134">
        <w:rPr>
          <w:rFonts w:ascii="Times New Roman" w:hAnsi="Times New Roman" w:cs="Times New Roman"/>
          <w:b/>
          <w:bCs/>
          <w:sz w:val="24"/>
          <w:szCs w:val="24"/>
        </w:rPr>
        <w:t>Details of Course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2520"/>
        <w:gridCol w:w="3588"/>
      </w:tblGrid>
      <w:tr w:rsidR="006E53E9" w:rsidRPr="00242134" w14:paraId="7B8F79C5" w14:textId="70818BA3" w:rsidTr="00987AE1">
        <w:tc>
          <w:tcPr>
            <w:tcW w:w="3775" w:type="dxa"/>
          </w:tcPr>
          <w:p w14:paraId="3E52CA6A" w14:textId="5806C102" w:rsidR="006E53E9" w:rsidRPr="00242134" w:rsidRDefault="006E53E9" w:rsidP="00987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520" w:type="dxa"/>
          </w:tcPr>
          <w:p w14:paraId="73AFA739" w14:textId="33C9EAE2" w:rsidR="006E53E9" w:rsidRPr="00242134" w:rsidRDefault="006E53E9" w:rsidP="00987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Structure</w:t>
            </w:r>
          </w:p>
        </w:tc>
        <w:tc>
          <w:tcPr>
            <w:tcW w:w="3588" w:type="dxa"/>
          </w:tcPr>
          <w:p w14:paraId="34D6DDBB" w14:textId="7C2006BE" w:rsidR="006E53E9" w:rsidRPr="00242134" w:rsidRDefault="006E53E9" w:rsidP="00987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Pre-Requisite</w:t>
            </w:r>
          </w:p>
        </w:tc>
      </w:tr>
      <w:tr w:rsidR="006E53E9" w:rsidRPr="00242134" w14:paraId="52081585" w14:textId="32052FF8" w:rsidTr="00987AE1">
        <w:tc>
          <w:tcPr>
            <w:tcW w:w="3775" w:type="dxa"/>
          </w:tcPr>
          <w:p w14:paraId="4A3F71B4" w14:textId="3ED90D10" w:rsidR="006E53E9" w:rsidRPr="00242134" w:rsidRDefault="00CD7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C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Condensed Matter Physics</w:t>
            </w:r>
            <w:r w:rsidR="00DE58A5"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-B.Tech. </w:t>
            </w:r>
            <w:r w:rsidR="00987A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(</w:t>
            </w:r>
            <w:r w:rsidR="00DE58A5"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EP</w:t>
            </w:r>
            <w:r w:rsidR="00987A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),</w:t>
            </w:r>
            <w:r w:rsidR="00DE58A5"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="00987A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4th</w:t>
            </w:r>
            <w:r w:rsidR="00DE58A5"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Sem Lesson Plan</w:t>
            </w:r>
          </w:p>
        </w:tc>
        <w:tc>
          <w:tcPr>
            <w:tcW w:w="252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9"/>
              <w:gridCol w:w="649"/>
              <w:gridCol w:w="649"/>
            </w:tblGrid>
            <w:tr w:rsidR="006E53E9" w:rsidRPr="00242134" w14:paraId="29A4B9E2" w14:textId="77777777" w:rsidTr="006E53E9">
              <w:tc>
                <w:tcPr>
                  <w:tcW w:w="649" w:type="dxa"/>
                </w:tcPr>
                <w:p w14:paraId="04EC3E82" w14:textId="3E6B0E7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649" w:type="dxa"/>
                </w:tcPr>
                <w:p w14:paraId="7626A8A3" w14:textId="2C16845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649" w:type="dxa"/>
                </w:tcPr>
                <w:p w14:paraId="442063E2" w14:textId="76DF84F2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</w:p>
              </w:tc>
            </w:tr>
            <w:tr w:rsidR="006E53E9" w:rsidRPr="00242134" w14:paraId="1884EC54" w14:textId="77777777" w:rsidTr="006E53E9">
              <w:tc>
                <w:tcPr>
                  <w:tcW w:w="649" w:type="dxa"/>
                </w:tcPr>
                <w:p w14:paraId="2F7BD258" w14:textId="358DB478" w:rsidR="006E53E9" w:rsidRPr="00242134" w:rsidRDefault="00E40136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49" w:type="dxa"/>
                </w:tcPr>
                <w:p w14:paraId="3C413922" w14:textId="43807B64" w:rsidR="006E53E9" w:rsidRPr="00242134" w:rsidRDefault="00CD711F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49" w:type="dxa"/>
                </w:tcPr>
                <w:p w14:paraId="2D39ABEA" w14:textId="331431C8" w:rsidR="006E53E9" w:rsidRPr="00242134" w:rsidRDefault="00CD711F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3F7D8B5C" w14:textId="77777777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8" w:type="dxa"/>
          </w:tcPr>
          <w:p w14:paraId="0C0DF931" w14:textId="631F83AC" w:rsidR="006E53E9" w:rsidRPr="00242134" w:rsidRDefault="00CD711F" w:rsidP="00CD71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NIL</w:t>
            </w:r>
          </w:p>
        </w:tc>
      </w:tr>
    </w:tbl>
    <w:p w14:paraId="158B94AE" w14:textId="77777777" w:rsidR="006278A1" w:rsidRPr="006278A1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47C555CF" w14:textId="77777777" w:rsidTr="00A645D6">
        <w:tc>
          <w:tcPr>
            <w:tcW w:w="10536" w:type="dxa"/>
          </w:tcPr>
          <w:p w14:paraId="68A97FF1" w14:textId="0399BE88" w:rsidR="00A645D6" w:rsidRPr="00CD711F" w:rsidRDefault="00A645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7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Objective</w:t>
            </w:r>
            <w:r w:rsidR="00CD7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498FF590" w14:textId="468AFE09" w:rsidR="00A645D6" w:rsidRPr="00CD711F" w:rsidRDefault="00CD7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11F">
              <w:rPr>
                <w:rFonts w:ascii="Times New Roman" w:hAnsi="Times New Roman" w:cs="Times New Roman"/>
                <w:sz w:val="24"/>
                <w:szCs w:val="24"/>
              </w:rPr>
              <w:t>The course provides a valuable theoretical introduction, principles, techniques and an overview of the fundamental applications of the physics of solids</w:t>
            </w:r>
            <w:r w:rsidR="00987AE1">
              <w:rPr>
                <w:rFonts w:ascii="Times New Roman" w:hAnsi="Times New Roman" w:cs="Times New Roman"/>
                <w:sz w:val="24"/>
                <w:szCs w:val="24"/>
              </w:rPr>
              <w:t>/materials</w:t>
            </w:r>
            <w:r w:rsidRPr="00CD71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BCCB05" w14:textId="148190F0" w:rsidR="00A645D6" w:rsidRDefault="00A64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CB42F0" w14:textId="77777777" w:rsidR="007859C5" w:rsidRDefault="007859C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2C229242" w14:textId="77777777" w:rsidTr="00F2491F">
        <w:tc>
          <w:tcPr>
            <w:tcW w:w="10536" w:type="dxa"/>
          </w:tcPr>
          <w:p w14:paraId="4B7558F3" w14:textId="14EC7346" w:rsidR="00A645D6" w:rsidRPr="005C790B" w:rsidRDefault="00A645D6" w:rsidP="005C790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</w:t>
            </w:r>
            <w:r w:rsidR="00F27378" w:rsidRPr="005C7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5C7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(CO)</w:t>
            </w:r>
          </w:p>
          <w:p w14:paraId="67F55D9D" w14:textId="77777777" w:rsidR="005C790B" w:rsidRDefault="005C790B" w:rsidP="005C7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F00F9" w14:textId="7E5A4426" w:rsidR="005C790B" w:rsidRDefault="005C790B" w:rsidP="005C7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</w:t>
            </w:r>
          </w:p>
          <w:p w14:paraId="58AF0EA1" w14:textId="77777777" w:rsidR="00A645D6" w:rsidRDefault="00A645D6" w:rsidP="005C7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9D56A" w14:textId="450FBE04" w:rsidR="005C790B" w:rsidRPr="005C790B" w:rsidRDefault="005C790B" w:rsidP="005C790B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jc w:val="both"/>
              <w:rPr>
                <w:color w:val="202124"/>
              </w:rPr>
            </w:pPr>
            <w:r>
              <w:rPr>
                <w:color w:val="202124"/>
              </w:rPr>
              <w:t xml:space="preserve">Understand the significance and value of condensed matter physics scientifically and the underlying physics of </w:t>
            </w:r>
            <w:r w:rsidR="001022F5">
              <w:rPr>
                <w:color w:val="202124"/>
              </w:rPr>
              <w:t>solid-state</w:t>
            </w:r>
            <w:r>
              <w:rPr>
                <w:color w:val="202124"/>
              </w:rPr>
              <w:t xml:space="preserve"> materials</w:t>
            </w:r>
          </w:p>
          <w:p w14:paraId="1746CDBE" w14:textId="53E49A05" w:rsidR="00CD711F" w:rsidRPr="00CD711F" w:rsidRDefault="001022F5" w:rsidP="005C790B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jc w:val="both"/>
              <w:rPr>
                <w:color w:val="202124"/>
              </w:rPr>
            </w:pPr>
            <w:r w:rsidRPr="004E4101">
              <w:t>Enable students with knowledge of lattices</w:t>
            </w:r>
            <w:r>
              <w:t xml:space="preserve"> and d</w:t>
            </w:r>
            <w:r w:rsidR="00CD711F" w:rsidRPr="004E4101">
              <w:t xml:space="preserve">escribe the crystallographic structural properties of materials and their analysis for engineering and technological applications. </w:t>
            </w:r>
          </w:p>
          <w:p w14:paraId="105E086B" w14:textId="57C3A236" w:rsidR="00E203B5" w:rsidRPr="00242134" w:rsidRDefault="00CD711F" w:rsidP="005C790B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jc w:val="both"/>
              <w:rPr>
                <w:color w:val="202124"/>
              </w:rPr>
            </w:pPr>
            <w:r>
              <w:t xml:space="preserve">Describe various electronic theories of </w:t>
            </w:r>
            <w:r w:rsidR="001022F5">
              <w:t xml:space="preserve">the </w:t>
            </w:r>
            <w:r>
              <w:t xml:space="preserve">electronic structure of materials with the knowledge of energy band structures of solids. </w:t>
            </w:r>
          </w:p>
          <w:p w14:paraId="4A35F10A" w14:textId="08239DA5" w:rsidR="00CD711F" w:rsidRPr="00CD711F" w:rsidRDefault="00CD711F" w:rsidP="005C790B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jc w:val="both"/>
              <w:rPr>
                <w:color w:val="202124"/>
              </w:rPr>
            </w:pPr>
            <w:r w:rsidRPr="004E4101">
              <w:t xml:space="preserve">Equip the students with </w:t>
            </w:r>
            <w:r w:rsidR="000A2F32">
              <w:t xml:space="preserve">fundamentals, theory </w:t>
            </w:r>
            <w:r w:rsidRPr="004E4101">
              <w:t xml:space="preserve">and analysis of dielectric and magnetic materials in engineering and technology for social applications. </w:t>
            </w:r>
          </w:p>
          <w:p w14:paraId="300ADF3A" w14:textId="65DCD654" w:rsidR="00A645D6" w:rsidRPr="00B36581" w:rsidRDefault="00CD711F" w:rsidP="005C790B">
            <w:pPr>
              <w:pStyle w:val="trt0xe"/>
              <w:numPr>
                <w:ilvl w:val="0"/>
                <w:numId w:val="3"/>
              </w:numPr>
              <w:shd w:val="clear" w:color="auto" w:fill="FFFFFF"/>
              <w:spacing w:before="0" w:beforeAutospacing="0" w:after="60" w:afterAutospacing="0"/>
              <w:jc w:val="both"/>
            </w:pPr>
            <w:r>
              <w:t xml:space="preserve">Impart theoretical knowledge, </w:t>
            </w:r>
            <w:r w:rsidR="000A2F32">
              <w:t>principles</w:t>
            </w:r>
            <w:r>
              <w:t xml:space="preserve"> </w:t>
            </w:r>
            <w:r w:rsidRPr="008F5C64">
              <w:t xml:space="preserve">and </w:t>
            </w:r>
            <w:r>
              <w:t>application</w:t>
            </w:r>
            <w:r w:rsidR="000A2F32">
              <w:t>s</w:t>
            </w:r>
            <w:r>
              <w:t xml:space="preserve"> </w:t>
            </w:r>
            <w:r w:rsidR="005C790B">
              <w:t xml:space="preserve">of </w:t>
            </w:r>
            <w:r w:rsidR="000A2F32">
              <w:t>advanced</w:t>
            </w:r>
            <w:r>
              <w:t xml:space="preserve"> materials in science, engineering and technology</w:t>
            </w:r>
            <w:r w:rsidR="000A2F32">
              <w:t>, which are useful to contribute for materials innovation.</w:t>
            </w:r>
          </w:p>
        </w:tc>
      </w:tr>
    </w:tbl>
    <w:p w14:paraId="4551ADD1" w14:textId="77777777" w:rsidR="00A645D6" w:rsidRDefault="00A645D6" w:rsidP="005C790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5"/>
        <w:gridCol w:w="1043"/>
      </w:tblGrid>
      <w:tr w:rsidR="007859C5" w:rsidRPr="00242134" w14:paraId="7C075368" w14:textId="77777777" w:rsidTr="00DD0D6C">
        <w:tc>
          <w:tcPr>
            <w:tcW w:w="988" w:type="dxa"/>
          </w:tcPr>
          <w:p w14:paraId="6CDF2D83" w14:textId="1579A5BA" w:rsidR="007859C5" w:rsidRPr="001022F5" w:rsidRDefault="007859C5" w:rsidP="00102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</w:t>
            </w:r>
            <w:r w:rsidR="00DD0D6C"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505" w:type="dxa"/>
          </w:tcPr>
          <w:p w14:paraId="48E1F3C0" w14:textId="07F989C8" w:rsidR="007859C5" w:rsidRPr="001022F5" w:rsidRDefault="007859C5" w:rsidP="00102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  <w:tc>
          <w:tcPr>
            <w:tcW w:w="1043" w:type="dxa"/>
          </w:tcPr>
          <w:p w14:paraId="1F50DBA7" w14:textId="0469B451" w:rsidR="007859C5" w:rsidRPr="001022F5" w:rsidRDefault="007859C5" w:rsidP="00102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Contact Hours</w:t>
            </w:r>
          </w:p>
        </w:tc>
      </w:tr>
      <w:tr w:rsidR="007859C5" w:rsidRPr="00242134" w14:paraId="7A2E9458" w14:textId="77777777" w:rsidTr="00DD0D6C">
        <w:tc>
          <w:tcPr>
            <w:tcW w:w="988" w:type="dxa"/>
          </w:tcPr>
          <w:p w14:paraId="4017B065" w14:textId="7659B317" w:rsidR="007859C5" w:rsidRPr="001022F5" w:rsidRDefault="007859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1</w:t>
            </w:r>
          </w:p>
        </w:tc>
        <w:tc>
          <w:tcPr>
            <w:tcW w:w="8505" w:type="dxa"/>
          </w:tcPr>
          <w:p w14:paraId="67D6F705" w14:textId="629C8837" w:rsidR="007859C5" w:rsidRPr="00161A78" w:rsidRDefault="001022F5" w:rsidP="00161A7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78">
              <w:rPr>
                <w:rFonts w:ascii="Times New Roman" w:hAnsi="Times New Roman"/>
                <w:b/>
                <w:sz w:val="24"/>
                <w:szCs w:val="24"/>
                <w:lang w:eastAsia="en-IN"/>
              </w:rPr>
              <w:t>Crystal Structure and bonding: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Introduction to crystal physics,</w:t>
            </w:r>
            <w:r w:rsidRPr="00161A78">
              <w:rPr>
                <w:rFonts w:ascii="Times New Roman" w:hAnsi="Times New Roman"/>
                <w:b/>
                <w:sz w:val="24"/>
                <w:szCs w:val="24"/>
                <w:lang w:eastAsia="en-IN"/>
              </w:rPr>
              <w:t xml:space="preserve"> 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Bravais lattices, </w:t>
            </w:r>
            <w:r w:rsidR="00E83504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Simple crystal structures, 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>Miller indices, Interplanar spacing,</w:t>
            </w:r>
            <w:r w:rsidR="00E83504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</w:t>
            </w:r>
            <w:r w:rsidR="00E83504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Symmetry operations, 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>X-ray diffraction, Reciprocal lattice, Brillouin zones, Ionic bonding, Bond dissociation energy, Madelung constant of ionic crystals, Covalent, Metallic and Intermolecular bonds, Defects in crystals</w:t>
            </w:r>
            <w:r w:rsidR="00EB617E">
              <w:rPr>
                <w:rFonts w:ascii="Times New Roman" w:hAnsi="Times New Roman"/>
                <w:sz w:val="24"/>
                <w:szCs w:val="24"/>
                <w:lang w:eastAsia="en-IN"/>
              </w:rPr>
              <w:t>: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Point and line defects.</w:t>
            </w:r>
          </w:p>
        </w:tc>
        <w:tc>
          <w:tcPr>
            <w:tcW w:w="1043" w:type="dxa"/>
          </w:tcPr>
          <w:p w14:paraId="3CCF5CF9" w14:textId="17043DD7" w:rsidR="007859C5" w:rsidRPr="00242134" w:rsidRDefault="00DD0D6C" w:rsidP="00B6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4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59C5" w:rsidRPr="00242134" w14:paraId="01FFB728" w14:textId="77777777" w:rsidTr="00DD0D6C">
        <w:tc>
          <w:tcPr>
            <w:tcW w:w="988" w:type="dxa"/>
          </w:tcPr>
          <w:p w14:paraId="67FDF6A4" w14:textId="7881B1CD" w:rsidR="007859C5" w:rsidRPr="00161A78" w:rsidRDefault="007859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2</w:t>
            </w:r>
          </w:p>
        </w:tc>
        <w:tc>
          <w:tcPr>
            <w:tcW w:w="8505" w:type="dxa"/>
          </w:tcPr>
          <w:p w14:paraId="14EBE964" w14:textId="01617CAE" w:rsidR="007859C5" w:rsidRPr="00161A78" w:rsidRDefault="001022F5" w:rsidP="00161A7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Lattice Vibrations: </w:t>
            </w:r>
            <w:r w:rsidR="00EB617E" w:rsidRPr="00EB61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Vibration of one-dimensional monoatomic and diatomic lattices, </w:t>
            </w:r>
            <w:r w:rsidR="00E83504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EB617E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coustic and optical modes; </w:t>
            </w:r>
            <w:r w:rsidR="00E83504">
              <w:rPr>
                <w:rFonts w:ascii="Times New Roman" w:hAnsi="Times New Roman"/>
                <w:sz w:val="24"/>
                <w:szCs w:val="24"/>
                <w:lang w:eastAsia="en-IN"/>
              </w:rPr>
              <w:t>D</w:t>
            </w:r>
            <w:r w:rsidR="00EB617E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>ispersion relation</w:t>
            </w:r>
            <w:r w:rsidR="00EB617E">
              <w:rPr>
                <w:rFonts w:ascii="Times New Roman" w:hAnsi="Times New Roman"/>
                <w:sz w:val="24"/>
                <w:szCs w:val="24"/>
                <w:lang w:eastAsia="en-IN"/>
              </w:rPr>
              <w:t>,</w:t>
            </w:r>
            <w:r w:rsidR="00EB617E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</w:t>
            </w:r>
            <w:r w:rsidR="00E83504">
              <w:rPr>
                <w:rFonts w:ascii="Times New Roman" w:hAnsi="Times New Roman"/>
                <w:sz w:val="24"/>
                <w:szCs w:val="24"/>
                <w:lang w:eastAsia="en-IN"/>
              </w:rPr>
              <w:t>T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>hermal properties</w:t>
            </w:r>
            <w:r w:rsidR="00E83504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of solids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: Einstein and Debye models; </w:t>
            </w:r>
            <w:r w:rsidR="00A95612">
              <w:rPr>
                <w:rFonts w:ascii="Times New Roman" w:hAnsi="Times New Roman"/>
                <w:sz w:val="24"/>
                <w:szCs w:val="24"/>
                <w:lang w:eastAsia="en-IN"/>
              </w:rPr>
              <w:t>P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>honons and quantization; thermal conductivity of metals and insulators.</w:t>
            </w:r>
          </w:p>
        </w:tc>
        <w:tc>
          <w:tcPr>
            <w:tcW w:w="1043" w:type="dxa"/>
          </w:tcPr>
          <w:p w14:paraId="396565D0" w14:textId="5AFA985E" w:rsidR="007859C5" w:rsidRPr="00242134" w:rsidRDefault="00EE3CE9" w:rsidP="00B6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59C5" w:rsidRPr="00242134" w14:paraId="12968BC7" w14:textId="77777777" w:rsidTr="00DD0D6C">
        <w:tc>
          <w:tcPr>
            <w:tcW w:w="988" w:type="dxa"/>
          </w:tcPr>
          <w:p w14:paraId="4A221DCC" w14:textId="3756A06E" w:rsidR="007859C5" w:rsidRPr="00161A78" w:rsidRDefault="007859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3</w:t>
            </w:r>
          </w:p>
        </w:tc>
        <w:tc>
          <w:tcPr>
            <w:tcW w:w="8505" w:type="dxa"/>
          </w:tcPr>
          <w:p w14:paraId="19DDF1A8" w14:textId="2C49D6A0" w:rsidR="007859C5" w:rsidRPr="00161A78" w:rsidRDefault="001022F5" w:rsidP="00161A7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Free Electron Theory: 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Free electron theory of metals; </w:t>
            </w:r>
            <w:r w:rsidR="00A95612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Drude-Lorenz’s theory, 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Electronic motion in a one and </w:t>
            </w:r>
            <w:r w:rsidR="00A95612">
              <w:rPr>
                <w:rFonts w:ascii="Times New Roman" w:hAnsi="Times New Roman"/>
                <w:sz w:val="24"/>
                <w:szCs w:val="24"/>
                <w:lang w:eastAsia="en-IN"/>
              </w:rPr>
              <w:t>three-dimensional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potential well; </w:t>
            </w:r>
            <w:r w:rsidR="00A95612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Brief review of Fermi-Dirac statistics, Effect of temperature on Fermi distribution function, 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Fermi </w:t>
            </w:r>
            <w:r w:rsidR="00A95612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level, Electrical conductivity of metals, 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>Density of states,</w:t>
            </w:r>
            <w:r w:rsidR="00A95612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Total energy,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Wave equation in a periodic potential and Bloch theorem; Kronig-Penny model; </w:t>
            </w:r>
            <w:r w:rsidR="00A95612">
              <w:rPr>
                <w:rFonts w:ascii="Times New Roman" w:hAnsi="Times New Roman"/>
                <w:sz w:val="24"/>
                <w:szCs w:val="24"/>
                <w:lang w:eastAsia="en-IN"/>
              </w:rPr>
              <w:t>Construction of Brillouin zones, B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>and theory</w:t>
            </w:r>
            <w:r w:rsidR="00A95612">
              <w:rPr>
                <w:rFonts w:ascii="Times New Roman" w:hAnsi="Times New Roman"/>
                <w:sz w:val="24"/>
                <w:szCs w:val="24"/>
                <w:lang w:eastAsia="en-IN"/>
              </w:rPr>
              <w:t>,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Distinction between metal, semiconductor and insulators</w:t>
            </w:r>
            <w:r w:rsidR="00A95612">
              <w:rPr>
                <w:rFonts w:ascii="Times New Roman" w:hAnsi="Times New Roman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1043" w:type="dxa"/>
          </w:tcPr>
          <w:p w14:paraId="728C7CA4" w14:textId="2BA8D501" w:rsidR="007859C5" w:rsidRPr="00242134" w:rsidRDefault="004035B0" w:rsidP="00B6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1AD59976" w14:textId="77777777" w:rsidTr="00DD0D6C">
        <w:tc>
          <w:tcPr>
            <w:tcW w:w="988" w:type="dxa"/>
          </w:tcPr>
          <w:p w14:paraId="347D0FDC" w14:textId="31F1D8A0" w:rsidR="007859C5" w:rsidRPr="00161A78" w:rsidRDefault="007859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Unit 4</w:t>
            </w:r>
          </w:p>
        </w:tc>
        <w:tc>
          <w:tcPr>
            <w:tcW w:w="8505" w:type="dxa"/>
          </w:tcPr>
          <w:p w14:paraId="75A4DC6C" w14:textId="16B00434" w:rsidR="007859C5" w:rsidRPr="00161A78" w:rsidRDefault="001022F5" w:rsidP="00161A7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Dielectrics</w:t>
            </w:r>
            <w:r w:rsidR="00A95612" w:rsidRPr="00A95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&amp; Magnetism</w:t>
            </w:r>
            <w:r w:rsidRPr="00A95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161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12">
              <w:rPr>
                <w:rFonts w:ascii="Times New Roman" w:hAnsi="Times New Roman" w:cs="Times New Roman"/>
                <w:sz w:val="24"/>
                <w:szCs w:val="24"/>
              </w:rPr>
              <w:t xml:space="preserve">Dielectric polarization, </w:t>
            </w:r>
            <w:r w:rsidR="0013741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37417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ielectric constant, 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>Polarization mechanism and types</w:t>
            </w:r>
            <w:r w:rsidR="00137417">
              <w:rPr>
                <w:rFonts w:ascii="Times New Roman" w:hAnsi="Times New Roman"/>
                <w:sz w:val="24"/>
                <w:szCs w:val="24"/>
                <w:lang w:eastAsia="en-IN"/>
              </w:rPr>
              <w:t>: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</w:t>
            </w:r>
            <w:r w:rsidRPr="00161A78">
              <w:rPr>
                <w:rFonts w:ascii="Times New Roman" w:hAnsi="Times New Roman" w:cs="Times New Roman"/>
                <w:sz w:val="24"/>
                <w:szCs w:val="24"/>
              </w:rPr>
              <w:t xml:space="preserve">Electronic, Ionic, Orientation/ dipolar </w:t>
            </w:r>
            <w:r w:rsidR="00137417">
              <w:rPr>
                <w:rFonts w:ascii="Times New Roman" w:hAnsi="Times New Roman" w:cs="Times New Roman"/>
                <w:sz w:val="24"/>
                <w:szCs w:val="24"/>
              </w:rPr>
              <w:t>and Space charge polarizations</w:t>
            </w:r>
            <w:r w:rsidRPr="00161A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1A78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Local Field, 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Clausius Mossoti equation, </w:t>
            </w:r>
            <w:r w:rsidR="00137417">
              <w:rPr>
                <w:rFonts w:ascii="Times New Roman" w:hAnsi="Times New Roman"/>
                <w:sz w:val="24"/>
                <w:szCs w:val="24"/>
                <w:lang w:eastAsia="en-IN"/>
              </w:rPr>
              <w:t>F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erroelectric, </w:t>
            </w:r>
            <w:r w:rsidR="00137417">
              <w:rPr>
                <w:rFonts w:ascii="Times New Roman" w:hAnsi="Times New Roman"/>
                <w:sz w:val="24"/>
                <w:szCs w:val="24"/>
                <w:lang w:eastAsia="en-IN"/>
              </w:rPr>
              <w:t>P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iezoelectric and </w:t>
            </w:r>
            <w:r w:rsidR="00137417">
              <w:rPr>
                <w:rFonts w:ascii="Times New Roman" w:hAnsi="Times New Roman"/>
                <w:sz w:val="24"/>
                <w:szCs w:val="24"/>
                <w:lang w:eastAsia="en-IN"/>
              </w:rPr>
              <w:t>P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yroelectric materials, </w:t>
            </w:r>
            <w:r w:rsidR="00137417">
              <w:rPr>
                <w:rFonts w:ascii="Times New Roman" w:hAnsi="Times New Roman"/>
                <w:sz w:val="24"/>
                <w:szCs w:val="24"/>
                <w:lang w:eastAsia="en-IN"/>
              </w:rPr>
              <w:t>A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>pplication</w:t>
            </w:r>
            <w:r w:rsidR="00B64757">
              <w:rPr>
                <w:rFonts w:ascii="Times New Roman" w:hAnsi="Times New Roman"/>
                <w:sz w:val="24"/>
                <w:szCs w:val="24"/>
                <w:lang w:eastAsia="en-IN"/>
              </w:rPr>
              <w:t>s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of dielectric materials.</w:t>
            </w:r>
          </w:p>
          <w:p w14:paraId="3CD63819" w14:textId="79C10967" w:rsidR="001022F5" w:rsidRPr="00161A78" w:rsidRDefault="00137417" w:rsidP="00161A7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The </w:t>
            </w:r>
            <w:r w:rsidR="001022F5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concept of magnetism, </w:t>
            </w:r>
            <w:r>
              <w:rPr>
                <w:rFonts w:ascii="Times New Roman" w:hAnsi="Times New Roman"/>
                <w:sz w:val="24"/>
                <w:szCs w:val="24"/>
                <w:lang w:eastAsia="en-IN"/>
              </w:rPr>
              <w:t>P</w:t>
            </w:r>
            <w:r w:rsidR="001022F5" w:rsidRPr="00161A78">
              <w:rPr>
                <w:rFonts w:ascii="Times New Roman" w:hAnsi="Times New Roman" w:cs="Times New Roman"/>
                <w:sz w:val="24"/>
                <w:szCs w:val="24"/>
              </w:rPr>
              <w:t>ermeability and susceptibility</w:t>
            </w:r>
            <w:r w:rsidR="00987A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22F5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</w:t>
            </w:r>
            <w:r w:rsidR="00987AE1">
              <w:rPr>
                <w:rFonts w:ascii="Times New Roman" w:hAnsi="Times New Roman"/>
                <w:sz w:val="24"/>
                <w:szCs w:val="24"/>
                <w:lang w:eastAsia="en-IN"/>
              </w:rPr>
              <w:t>C</w:t>
            </w:r>
            <w:r w:rsidR="001022F5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lassification of dia-, </w:t>
            </w:r>
            <w:r w:rsidR="00987AE1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  </w:t>
            </w:r>
            <w:r w:rsidR="001022F5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>para</w:t>
            </w:r>
            <w:r w:rsidR="00987AE1">
              <w:rPr>
                <w:rFonts w:ascii="Times New Roman" w:hAnsi="Times New Roman"/>
                <w:sz w:val="24"/>
                <w:szCs w:val="24"/>
                <w:lang w:eastAsia="en-IN"/>
              </w:rPr>
              <w:t>-</w:t>
            </w:r>
            <w:r w:rsidR="001022F5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, ferro-, antiferro and ferrimagnetism (Ferrites), </w:t>
            </w:r>
            <w:r w:rsidR="00B64757">
              <w:rPr>
                <w:rFonts w:ascii="Times New Roman" w:hAnsi="Times New Roman"/>
                <w:sz w:val="24"/>
                <w:szCs w:val="24"/>
                <w:lang w:eastAsia="en-IN"/>
              </w:rPr>
              <w:t>Hysteresis</w:t>
            </w:r>
            <w:r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, Soft and Hard magnetic materials, </w:t>
            </w:r>
            <w:r w:rsidR="001022F5" w:rsidRPr="00161A78">
              <w:rPr>
                <w:rFonts w:ascii="Times New Roman" w:hAnsi="Times New Roman" w:cs="Times New Roman"/>
                <w:sz w:val="24"/>
                <w:szCs w:val="24"/>
              </w:rPr>
              <w:t xml:space="preserve">Ferromagnetic materials, </w:t>
            </w:r>
            <w:r w:rsidR="001022F5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>Application</w:t>
            </w:r>
            <w:r w:rsidR="00B64757">
              <w:rPr>
                <w:rFonts w:ascii="Times New Roman" w:hAnsi="Times New Roman"/>
                <w:sz w:val="24"/>
                <w:szCs w:val="24"/>
                <w:lang w:eastAsia="en-IN"/>
              </w:rPr>
              <w:t>s</w:t>
            </w:r>
            <w:r w:rsidR="001022F5"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of magnetic materials.</w:t>
            </w:r>
          </w:p>
        </w:tc>
        <w:tc>
          <w:tcPr>
            <w:tcW w:w="1043" w:type="dxa"/>
          </w:tcPr>
          <w:p w14:paraId="0132F45F" w14:textId="59336EF2" w:rsidR="007859C5" w:rsidRPr="00242134" w:rsidRDefault="00EE3CE9" w:rsidP="00B6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3072D371" w14:textId="77777777" w:rsidTr="00DD0D6C">
        <w:tc>
          <w:tcPr>
            <w:tcW w:w="988" w:type="dxa"/>
          </w:tcPr>
          <w:p w14:paraId="0F6CF925" w14:textId="00AA3DE2" w:rsidR="007859C5" w:rsidRPr="00161A78" w:rsidRDefault="007859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5</w:t>
            </w:r>
          </w:p>
        </w:tc>
        <w:tc>
          <w:tcPr>
            <w:tcW w:w="8505" w:type="dxa"/>
          </w:tcPr>
          <w:p w14:paraId="629EC509" w14:textId="3FC1869E" w:rsidR="007859C5" w:rsidRPr="00161A78" w:rsidRDefault="001022F5" w:rsidP="00161A7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78">
              <w:rPr>
                <w:rFonts w:ascii="Times New Roman" w:hAnsi="Times New Roman"/>
                <w:b/>
                <w:sz w:val="24"/>
                <w:szCs w:val="24"/>
                <w:lang w:eastAsia="en-IN"/>
              </w:rPr>
              <w:t>Superconductivity:</w:t>
            </w:r>
            <w:r w:rsidRPr="00161A78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Introduction and historical developments; Meissner effect and its contradiction to the Maxwell’s equation; Effect of magnetic field, Type-I and Type-II superconductors, Critical parameters, Thermal properties, energy gap, Isotope effect, London equations, Penetration depth, Coherence length, BCS theory, Cooper pair, ground state, Josephson effect and tunnelling, Applications of superconductors.</w:t>
            </w:r>
          </w:p>
        </w:tc>
        <w:tc>
          <w:tcPr>
            <w:tcW w:w="1043" w:type="dxa"/>
          </w:tcPr>
          <w:p w14:paraId="7FF9E27D" w14:textId="61047F73" w:rsidR="007859C5" w:rsidRPr="00242134" w:rsidRDefault="00A25400" w:rsidP="00B6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35B0" w:rsidRPr="002421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59C5" w:rsidRPr="00242134" w14:paraId="62871994" w14:textId="77777777" w:rsidTr="00DD0D6C">
        <w:tc>
          <w:tcPr>
            <w:tcW w:w="988" w:type="dxa"/>
          </w:tcPr>
          <w:p w14:paraId="40265D9C" w14:textId="77777777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AE1EF0F" w14:textId="7082B0C8" w:rsidR="007859C5" w:rsidRPr="00EE3CE9" w:rsidRDefault="00A25400" w:rsidP="00EE3CE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C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043" w:type="dxa"/>
          </w:tcPr>
          <w:p w14:paraId="689CCD91" w14:textId="20070FB9" w:rsidR="007859C5" w:rsidRPr="00EE3CE9" w:rsidRDefault="00A25400" w:rsidP="00B647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C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</w:tr>
    </w:tbl>
    <w:p w14:paraId="79D05826" w14:textId="51728194" w:rsidR="00A25400" w:rsidRPr="001022F5" w:rsidRDefault="001022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22F5">
        <w:rPr>
          <w:rFonts w:ascii="Times New Roman" w:hAnsi="Times New Roman" w:cs="Times New Roman"/>
          <w:b/>
          <w:bCs/>
          <w:sz w:val="24"/>
          <w:szCs w:val="24"/>
        </w:rPr>
        <w:t xml:space="preserve">Suggested </w:t>
      </w:r>
      <w:r w:rsidR="00A25400" w:rsidRPr="001022F5">
        <w:rPr>
          <w:rFonts w:ascii="Times New Roman" w:hAnsi="Times New Roman" w:cs="Times New Roman"/>
          <w:b/>
          <w:bCs/>
          <w:sz w:val="24"/>
          <w:szCs w:val="24"/>
        </w:rPr>
        <w:t>Books:</w:t>
      </w:r>
    </w:p>
    <w:tbl>
      <w:tblPr>
        <w:tblStyle w:val="TableGrid"/>
        <w:tblW w:w="10458" w:type="dxa"/>
        <w:tblLayout w:type="fixed"/>
        <w:tblLook w:val="04A0" w:firstRow="1" w:lastRow="0" w:firstColumn="1" w:lastColumn="0" w:noHBand="0" w:noVBand="1"/>
      </w:tblPr>
      <w:tblGrid>
        <w:gridCol w:w="738"/>
        <w:gridCol w:w="6187"/>
        <w:gridCol w:w="3533"/>
      </w:tblGrid>
      <w:tr w:rsidR="00EE3CE9" w:rsidRPr="00753930" w14:paraId="22AF8B72" w14:textId="77777777" w:rsidTr="00BD4CCE">
        <w:tc>
          <w:tcPr>
            <w:tcW w:w="738" w:type="dxa"/>
          </w:tcPr>
          <w:p w14:paraId="64B7A1F5" w14:textId="77777777" w:rsidR="00EE3CE9" w:rsidRPr="00BD4CCE" w:rsidRDefault="00EE3CE9" w:rsidP="00C5153D">
            <w:pPr>
              <w:pStyle w:val="PlainText"/>
              <w:ind w:right="-14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b/>
                <w:sz w:val="22"/>
                <w:szCs w:val="22"/>
              </w:rPr>
              <w:t>S. No.</w:t>
            </w:r>
          </w:p>
        </w:tc>
        <w:tc>
          <w:tcPr>
            <w:tcW w:w="6187" w:type="dxa"/>
          </w:tcPr>
          <w:p w14:paraId="73CD17A8" w14:textId="77777777" w:rsidR="00EE3CE9" w:rsidRPr="00BD4CCE" w:rsidRDefault="00EE3CE9" w:rsidP="00C5153D">
            <w:pPr>
              <w:pStyle w:val="PlainText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b/>
                <w:sz w:val="22"/>
                <w:szCs w:val="22"/>
              </w:rPr>
              <w:t>Name of Books/ Authors</w:t>
            </w:r>
          </w:p>
        </w:tc>
        <w:tc>
          <w:tcPr>
            <w:tcW w:w="3533" w:type="dxa"/>
          </w:tcPr>
          <w:p w14:paraId="1E118F34" w14:textId="77777777" w:rsidR="00EE3CE9" w:rsidRPr="00BD4CCE" w:rsidRDefault="00EE3CE9" w:rsidP="00BD4CCE">
            <w:pPr>
              <w:pStyle w:val="PlainText"/>
              <w:ind w:right="-179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b/>
                <w:sz w:val="22"/>
                <w:szCs w:val="22"/>
              </w:rPr>
              <w:t>Year of publication/ Reprint</w:t>
            </w:r>
          </w:p>
        </w:tc>
      </w:tr>
      <w:tr w:rsidR="00EE3CE9" w:rsidRPr="00753930" w14:paraId="359172DA" w14:textId="77777777" w:rsidTr="00BD4CCE">
        <w:tc>
          <w:tcPr>
            <w:tcW w:w="738" w:type="dxa"/>
          </w:tcPr>
          <w:p w14:paraId="438547D1" w14:textId="77777777" w:rsidR="00EE3CE9" w:rsidRPr="00BD4CCE" w:rsidRDefault="00EE3CE9" w:rsidP="00C5153D">
            <w:pPr>
              <w:pStyle w:val="PlainText"/>
              <w:tabs>
                <w:tab w:val="left" w:pos="120"/>
                <w:tab w:val="left" w:pos="24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6187" w:type="dxa"/>
          </w:tcPr>
          <w:p w14:paraId="6B20E7A1" w14:textId="77777777" w:rsidR="00EE3CE9" w:rsidRPr="00BD4CCE" w:rsidRDefault="00EE3CE9" w:rsidP="00C5153D">
            <w:pPr>
              <w:pStyle w:val="PlainText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 xml:space="preserve">Elementary Solid State Physics, by </w:t>
            </w:r>
            <w:r w:rsidRPr="00BD4CCE">
              <w:rPr>
                <w:rFonts w:ascii="Times New Roman" w:hAnsi="Times New Roman"/>
                <w:sz w:val="22"/>
                <w:szCs w:val="22"/>
              </w:rPr>
              <w:t>M. A. Omar</w:t>
            </w:r>
          </w:p>
        </w:tc>
        <w:tc>
          <w:tcPr>
            <w:tcW w:w="3533" w:type="dxa"/>
          </w:tcPr>
          <w:p w14:paraId="6862E8FF" w14:textId="3D314D92" w:rsidR="00EE3CE9" w:rsidRPr="00BD4CCE" w:rsidRDefault="00EE3CE9" w:rsidP="00BD4CCE">
            <w:pPr>
              <w:pStyle w:val="PlainText"/>
              <w:ind w:left="-14" w:right="962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BD4CCE">
              <w:rPr>
                <w:rFonts w:ascii="Times New Roman" w:hAnsi="Times New Roman"/>
                <w:sz w:val="22"/>
                <w:szCs w:val="22"/>
              </w:rPr>
              <w:t>2002/ Pearson India</w:t>
            </w:r>
          </w:p>
        </w:tc>
      </w:tr>
      <w:tr w:rsidR="00EE3CE9" w:rsidRPr="00753930" w14:paraId="2FFEC230" w14:textId="77777777" w:rsidTr="00BD4CCE">
        <w:tc>
          <w:tcPr>
            <w:tcW w:w="738" w:type="dxa"/>
          </w:tcPr>
          <w:p w14:paraId="27EFE479" w14:textId="77777777" w:rsidR="00EE3CE9" w:rsidRPr="00BD4CCE" w:rsidRDefault="00EE3CE9" w:rsidP="00C5153D">
            <w:pPr>
              <w:pStyle w:val="PlainText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6187" w:type="dxa"/>
          </w:tcPr>
          <w:p w14:paraId="391CB02D" w14:textId="6B7EC722" w:rsidR="00EE3CE9" w:rsidRPr="00BD4CCE" w:rsidRDefault="00EE3CE9" w:rsidP="00C5153D">
            <w:pPr>
              <w:pStyle w:val="PlainText"/>
              <w:ind w:right="162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>Introduction to Solid State Physics</w:t>
            </w:r>
            <w:r w:rsidRPr="00BD4CCE">
              <w:rPr>
                <w:rFonts w:ascii="Times New Roman" w:hAnsi="Times New Roman"/>
                <w:sz w:val="22"/>
                <w:szCs w:val="22"/>
              </w:rPr>
              <w:t>, 8</w:t>
            </w:r>
            <w:r w:rsidRPr="00BD4CCE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BD4CCE">
              <w:rPr>
                <w:rFonts w:ascii="Times New Roman" w:hAnsi="Times New Roman"/>
                <w:sz w:val="22"/>
                <w:szCs w:val="22"/>
              </w:rPr>
              <w:t xml:space="preserve"> edition, by C. Kittel</w:t>
            </w:r>
          </w:p>
        </w:tc>
        <w:tc>
          <w:tcPr>
            <w:tcW w:w="3533" w:type="dxa"/>
          </w:tcPr>
          <w:p w14:paraId="1C9F8D5C" w14:textId="0AF78CA5" w:rsidR="00EE3CE9" w:rsidRPr="00BD4CCE" w:rsidRDefault="00EE3CE9" w:rsidP="00BD4CCE">
            <w:pPr>
              <w:pStyle w:val="PlainText"/>
              <w:ind w:left="-14" w:right="962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BD4CCE">
              <w:rPr>
                <w:rFonts w:ascii="Times New Roman" w:hAnsi="Times New Roman"/>
                <w:sz w:val="22"/>
                <w:szCs w:val="22"/>
              </w:rPr>
              <w:t>2012/ Wiley</w:t>
            </w:r>
          </w:p>
        </w:tc>
      </w:tr>
      <w:tr w:rsidR="00EE3CE9" w:rsidRPr="00753930" w14:paraId="494051FC" w14:textId="77777777" w:rsidTr="00BD4CCE">
        <w:tc>
          <w:tcPr>
            <w:tcW w:w="738" w:type="dxa"/>
          </w:tcPr>
          <w:p w14:paraId="5B6C7504" w14:textId="77777777" w:rsidR="00EE3CE9" w:rsidRPr="00BD4CCE" w:rsidRDefault="00EE3CE9" w:rsidP="00C5153D">
            <w:pPr>
              <w:pStyle w:val="PlainText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</w:tc>
        <w:tc>
          <w:tcPr>
            <w:tcW w:w="6187" w:type="dxa"/>
          </w:tcPr>
          <w:p w14:paraId="6AD20287" w14:textId="77777777" w:rsidR="00EE3CE9" w:rsidRPr="00BD4CCE" w:rsidRDefault="00EE3CE9" w:rsidP="00C5153D">
            <w:pPr>
              <w:pStyle w:val="PlainText"/>
              <w:ind w:right="962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>Solid State Physics</w:t>
            </w:r>
            <w:r w:rsidRPr="00BD4CCE">
              <w:rPr>
                <w:rFonts w:ascii="Times New Roman" w:hAnsi="Times New Roman"/>
                <w:sz w:val="22"/>
                <w:szCs w:val="22"/>
              </w:rPr>
              <w:t>, by A. J. Dekker</w:t>
            </w:r>
          </w:p>
        </w:tc>
        <w:tc>
          <w:tcPr>
            <w:tcW w:w="3533" w:type="dxa"/>
          </w:tcPr>
          <w:p w14:paraId="15B7DA59" w14:textId="77777777" w:rsidR="00EE3CE9" w:rsidRPr="00BD4CCE" w:rsidRDefault="00EE3CE9" w:rsidP="00BD4CCE">
            <w:pPr>
              <w:pStyle w:val="PlainText"/>
              <w:ind w:left="-14" w:right="962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BD4CCE">
              <w:rPr>
                <w:rFonts w:ascii="Times New Roman" w:hAnsi="Times New Roman"/>
                <w:sz w:val="22"/>
                <w:szCs w:val="22"/>
              </w:rPr>
              <w:t>1986/ Macmillan</w:t>
            </w:r>
          </w:p>
        </w:tc>
      </w:tr>
      <w:tr w:rsidR="00EE3CE9" w:rsidRPr="00753930" w14:paraId="392E70EB" w14:textId="77777777" w:rsidTr="00BD4CCE">
        <w:tc>
          <w:tcPr>
            <w:tcW w:w="738" w:type="dxa"/>
          </w:tcPr>
          <w:p w14:paraId="43961F97" w14:textId="77777777" w:rsidR="00EE3CE9" w:rsidRPr="00BD4CCE" w:rsidRDefault="00EE3CE9" w:rsidP="00C5153D">
            <w:pPr>
              <w:pStyle w:val="PlainText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b/>
                <w:sz w:val="22"/>
                <w:szCs w:val="22"/>
              </w:rPr>
              <w:t>4.</w:t>
            </w:r>
          </w:p>
        </w:tc>
        <w:tc>
          <w:tcPr>
            <w:tcW w:w="6187" w:type="dxa"/>
          </w:tcPr>
          <w:p w14:paraId="7146C509" w14:textId="77777777" w:rsidR="00EE3CE9" w:rsidRPr="00BD4CCE" w:rsidRDefault="00EE3CE9" w:rsidP="00C5153D">
            <w:pPr>
              <w:pStyle w:val="PlainText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>Solid State Physics</w:t>
            </w:r>
            <w:r w:rsidRPr="00BD4CCE">
              <w:rPr>
                <w:rFonts w:ascii="Times New Roman" w:hAnsi="Times New Roman"/>
                <w:sz w:val="22"/>
                <w:szCs w:val="22"/>
              </w:rPr>
              <w:t xml:space="preserve">, N. W. Ashcroft and N. D. Mermin </w:t>
            </w:r>
          </w:p>
        </w:tc>
        <w:tc>
          <w:tcPr>
            <w:tcW w:w="3533" w:type="dxa"/>
          </w:tcPr>
          <w:p w14:paraId="4301DAA9" w14:textId="14197080" w:rsidR="00EE3CE9" w:rsidRPr="00BD4CCE" w:rsidRDefault="005477CF" w:rsidP="00BD4CCE">
            <w:pPr>
              <w:pStyle w:val="PlainText"/>
              <w:ind w:left="-14" w:right="962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BD4CCE">
              <w:rPr>
                <w:rFonts w:ascii="Times New Roman" w:hAnsi="Times New Roman"/>
                <w:sz w:val="22"/>
                <w:szCs w:val="22"/>
              </w:rPr>
              <w:t>1976</w:t>
            </w:r>
            <w:r w:rsidR="00EE3CE9" w:rsidRPr="00BD4CCE">
              <w:rPr>
                <w:rFonts w:ascii="Times New Roman" w:hAnsi="Times New Roman"/>
                <w:sz w:val="22"/>
                <w:szCs w:val="22"/>
              </w:rPr>
              <w:t>/ HBC Publication</w:t>
            </w:r>
          </w:p>
        </w:tc>
      </w:tr>
      <w:tr w:rsidR="00EE3CE9" w:rsidRPr="00753930" w14:paraId="3947BDC4" w14:textId="77777777" w:rsidTr="00BD4CCE">
        <w:tc>
          <w:tcPr>
            <w:tcW w:w="738" w:type="dxa"/>
          </w:tcPr>
          <w:p w14:paraId="45AEB3F3" w14:textId="77777777" w:rsidR="00EE3CE9" w:rsidRPr="00BD4CCE" w:rsidRDefault="00EE3CE9" w:rsidP="00C5153D">
            <w:pPr>
              <w:pStyle w:val="PlainText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6187" w:type="dxa"/>
          </w:tcPr>
          <w:p w14:paraId="5A3A3D2E" w14:textId="773FF3F4" w:rsidR="00EE3CE9" w:rsidRPr="00BD4CCE" w:rsidRDefault="00EE3CE9" w:rsidP="00C5153D">
            <w:pPr>
              <w:pStyle w:val="PlainText"/>
              <w:ind w:right="962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>Solid State Physics,</w:t>
            </w:r>
            <w:r w:rsidR="005477CF" w:rsidRPr="00BD4CCE">
              <w:rPr>
                <w:rFonts w:ascii="Times New Roman" w:hAnsi="Times New Roman"/>
                <w:iCs/>
                <w:sz w:val="22"/>
                <w:szCs w:val="22"/>
              </w:rPr>
              <w:t xml:space="preserve"> 10</w:t>
            </w:r>
            <w:r w:rsidR="005477CF" w:rsidRPr="00BD4CCE">
              <w:rPr>
                <w:rFonts w:ascii="Times New Roman" w:hAnsi="Times New Roman"/>
                <w:iCs/>
                <w:sz w:val="22"/>
                <w:szCs w:val="22"/>
                <w:vertAlign w:val="superscript"/>
              </w:rPr>
              <w:t>th</w:t>
            </w:r>
            <w:r w:rsidR="005477CF" w:rsidRPr="00BD4CCE">
              <w:rPr>
                <w:rFonts w:ascii="Times New Roman" w:hAnsi="Times New Roman"/>
                <w:iCs/>
                <w:sz w:val="22"/>
                <w:szCs w:val="22"/>
              </w:rPr>
              <w:t xml:space="preserve"> Edition, </w:t>
            </w: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 xml:space="preserve">by </w:t>
            </w:r>
            <w:r w:rsidRPr="00BD4CCE">
              <w:rPr>
                <w:rFonts w:ascii="Times New Roman" w:hAnsi="Times New Roman"/>
                <w:sz w:val="22"/>
                <w:szCs w:val="22"/>
              </w:rPr>
              <w:t>S. O. Pillai</w:t>
            </w:r>
          </w:p>
        </w:tc>
        <w:tc>
          <w:tcPr>
            <w:tcW w:w="3533" w:type="dxa"/>
          </w:tcPr>
          <w:p w14:paraId="0749E7A1" w14:textId="1427CC1F" w:rsidR="00EE3CE9" w:rsidRPr="00BD4CCE" w:rsidRDefault="00EE3CE9" w:rsidP="00BD4CCE">
            <w:pPr>
              <w:pStyle w:val="PlainText"/>
              <w:ind w:left="-14" w:right="-36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 xml:space="preserve"> 20</w:t>
            </w:r>
            <w:r w:rsidR="005477CF" w:rsidRPr="00BD4CCE">
              <w:rPr>
                <w:rFonts w:ascii="Times New Roman" w:hAnsi="Times New Roman"/>
                <w:iCs/>
                <w:sz w:val="22"/>
                <w:szCs w:val="22"/>
              </w:rPr>
              <w:t>23</w:t>
            </w: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 xml:space="preserve">/ New Age International </w:t>
            </w:r>
            <w:r w:rsidR="005477CF" w:rsidRPr="00BD4CCE">
              <w:rPr>
                <w:rFonts w:ascii="Times New Roman" w:hAnsi="Times New Roman"/>
                <w:iCs/>
                <w:sz w:val="22"/>
                <w:szCs w:val="22"/>
              </w:rPr>
              <w:t>(P) Ltd., Publishers</w:t>
            </w:r>
          </w:p>
        </w:tc>
      </w:tr>
      <w:tr w:rsidR="00EE3CE9" w:rsidRPr="00753930" w14:paraId="5A0F2172" w14:textId="77777777" w:rsidTr="00BD4CCE">
        <w:tc>
          <w:tcPr>
            <w:tcW w:w="738" w:type="dxa"/>
          </w:tcPr>
          <w:p w14:paraId="1047DD7A" w14:textId="77777777" w:rsidR="00EE3CE9" w:rsidRPr="00BD4CCE" w:rsidRDefault="00EE3CE9" w:rsidP="00C5153D">
            <w:pPr>
              <w:pStyle w:val="PlainText"/>
              <w:rPr>
                <w:rFonts w:ascii="Times New Roman" w:hAnsi="Times New Roman"/>
                <w:b/>
                <w:sz w:val="22"/>
                <w:szCs w:val="22"/>
              </w:rPr>
            </w:pPr>
            <w:r w:rsidRPr="00BD4CCE">
              <w:rPr>
                <w:rFonts w:ascii="Times New Roman" w:hAnsi="Times New Roman"/>
                <w:b/>
                <w:sz w:val="22"/>
                <w:szCs w:val="22"/>
              </w:rPr>
              <w:t>6.</w:t>
            </w:r>
          </w:p>
        </w:tc>
        <w:tc>
          <w:tcPr>
            <w:tcW w:w="6187" w:type="dxa"/>
          </w:tcPr>
          <w:p w14:paraId="3008398F" w14:textId="13473E9A" w:rsidR="00EE3CE9" w:rsidRPr="00BD4CCE" w:rsidRDefault="00EE3CE9" w:rsidP="00C5153D">
            <w:pPr>
              <w:pStyle w:val="PlainText"/>
              <w:ind w:right="962"/>
              <w:rPr>
                <w:rFonts w:ascii="Times New Roman" w:hAnsi="Times New Roman"/>
                <w:iCs/>
                <w:sz w:val="22"/>
                <w:szCs w:val="22"/>
              </w:rPr>
            </w:pP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 xml:space="preserve">Material Science and </w:t>
            </w:r>
            <w:r w:rsidR="00BD4CCE" w:rsidRPr="00BD4CCE">
              <w:rPr>
                <w:rFonts w:ascii="Times New Roman" w:hAnsi="Times New Roman"/>
                <w:iCs/>
                <w:sz w:val="22"/>
                <w:szCs w:val="22"/>
              </w:rPr>
              <w:t>Engineering</w:t>
            </w: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>: An Introduction By W. D. Callister Junior</w:t>
            </w:r>
            <w:r w:rsidR="00BD4CCE" w:rsidRPr="00BD4CCE">
              <w:rPr>
                <w:rFonts w:ascii="Times New Roman" w:hAnsi="Times New Roman"/>
                <w:iCs/>
                <w:sz w:val="22"/>
                <w:szCs w:val="22"/>
              </w:rPr>
              <w:t>, David G. Rethwisch</w:t>
            </w:r>
          </w:p>
        </w:tc>
        <w:tc>
          <w:tcPr>
            <w:tcW w:w="3533" w:type="dxa"/>
          </w:tcPr>
          <w:p w14:paraId="4694EB2E" w14:textId="2480976F" w:rsidR="00EE3CE9" w:rsidRPr="00BD4CCE" w:rsidRDefault="00EE3CE9" w:rsidP="00BD4CCE">
            <w:pPr>
              <w:pStyle w:val="PlainText"/>
              <w:ind w:left="-14" w:right="-36"/>
              <w:rPr>
                <w:rFonts w:ascii="Times New Roman" w:hAnsi="Times New Roman"/>
                <w:iCs/>
                <w:sz w:val="22"/>
                <w:szCs w:val="22"/>
              </w:rPr>
            </w:pP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>20</w:t>
            </w:r>
            <w:r w:rsidR="00BD4CCE" w:rsidRPr="00BD4CCE">
              <w:rPr>
                <w:rFonts w:ascii="Times New Roman" w:hAnsi="Times New Roman"/>
                <w:iCs/>
                <w:sz w:val="22"/>
                <w:szCs w:val="22"/>
              </w:rPr>
              <w:t>18</w:t>
            </w:r>
            <w:r w:rsidRPr="00BD4CCE">
              <w:rPr>
                <w:rFonts w:ascii="Times New Roman" w:hAnsi="Times New Roman"/>
                <w:iCs/>
                <w:sz w:val="22"/>
                <w:szCs w:val="22"/>
              </w:rPr>
              <w:t xml:space="preserve">/ </w:t>
            </w:r>
            <w:r w:rsidRPr="00BD4CCE">
              <w:rPr>
                <w:rFonts w:ascii="Times New Roman" w:hAnsi="Times New Roman" w:cs="Times New Roman"/>
                <w:sz w:val="22"/>
                <w:szCs w:val="22"/>
              </w:rPr>
              <w:t>John Wiley &amp; Sons, Inc</w:t>
            </w:r>
          </w:p>
        </w:tc>
      </w:tr>
    </w:tbl>
    <w:p w14:paraId="56496F9B" w14:textId="76ED83CF" w:rsidR="00A25400" w:rsidRDefault="00A25400" w:rsidP="000169A5">
      <w:pPr>
        <w:rPr>
          <w:rFonts w:ascii="Times New Roman" w:hAnsi="Times New Roman" w:cs="Times New Roman"/>
          <w:sz w:val="24"/>
          <w:szCs w:val="24"/>
        </w:rPr>
      </w:pPr>
    </w:p>
    <w:p w14:paraId="771F8EC9" w14:textId="77777777" w:rsidR="00161A78" w:rsidRPr="00BD4CCE" w:rsidRDefault="00161A78" w:rsidP="00161A78">
      <w:pPr>
        <w:ind w:left="360" w:hanging="450"/>
        <w:rPr>
          <w:rFonts w:ascii="Times New Roman" w:hAnsi="Times New Roman" w:cs="Times New Roman"/>
          <w:b/>
          <w:sz w:val="24"/>
          <w:szCs w:val="24"/>
        </w:rPr>
      </w:pPr>
      <w:r w:rsidRPr="00BD4CCE">
        <w:rPr>
          <w:rFonts w:ascii="Times New Roman" w:hAnsi="Times New Roman" w:cs="Times New Roman"/>
          <w:b/>
          <w:sz w:val="24"/>
          <w:szCs w:val="24"/>
        </w:rPr>
        <w:t>List of Experiments for Condensed Matter Physics Lab</w:t>
      </w:r>
    </w:p>
    <w:p w14:paraId="2688B6EF" w14:textId="77777777" w:rsidR="00161A78" w:rsidRPr="00BD4CCE" w:rsidRDefault="00161A78" w:rsidP="00161A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CCE">
        <w:rPr>
          <w:rFonts w:ascii="Times New Roman" w:hAnsi="Times New Roman" w:cs="Times New Roman"/>
          <w:color w:val="000000" w:themeColor="text1"/>
          <w:sz w:val="24"/>
          <w:szCs w:val="24"/>
        </w:rPr>
        <w:t>To demonstrate the I-V and P-V characteristics of series and parallel combination of PV modules.</w:t>
      </w:r>
    </w:p>
    <w:p w14:paraId="65DEC3CA" w14:textId="77777777" w:rsidR="00161A78" w:rsidRPr="00BD4CCE" w:rsidRDefault="00161A78" w:rsidP="00161A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CCE">
        <w:rPr>
          <w:rFonts w:ascii="Times New Roman" w:hAnsi="Times New Roman" w:cs="Times New Roman"/>
          <w:color w:val="000000" w:themeColor="text1"/>
          <w:sz w:val="24"/>
          <w:szCs w:val="24"/>
        </w:rPr>
        <w:t>To show the effect of variation in tilt angle on PV module power.</w:t>
      </w:r>
    </w:p>
    <w:p w14:paraId="2E0A1BD6" w14:textId="1E61DF89" w:rsidR="00161A78" w:rsidRPr="00BD4CCE" w:rsidRDefault="00161A78" w:rsidP="00161A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C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determine the Curie temperature of </w:t>
      </w:r>
      <w:r w:rsidR="00EE3CE9" w:rsidRPr="00BD4C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ferrite core and find out the </w:t>
      </w:r>
      <w:r w:rsidRPr="00BD4CCE">
        <w:rPr>
          <w:rFonts w:ascii="Times New Roman" w:hAnsi="Times New Roman" w:cs="Times New Roman"/>
          <w:color w:val="000000" w:themeColor="text1"/>
          <w:sz w:val="24"/>
          <w:szCs w:val="24"/>
        </w:rPr>
        <w:t>loss in energy.</w:t>
      </w:r>
    </w:p>
    <w:p w14:paraId="54DAB975" w14:textId="77777777" w:rsidR="00161A78" w:rsidRPr="00BD4CCE" w:rsidRDefault="00161A78" w:rsidP="00161A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CCE">
        <w:rPr>
          <w:rFonts w:ascii="Times New Roman" w:hAnsi="Times New Roman" w:cs="Times New Roman"/>
          <w:color w:val="000000" w:themeColor="text1"/>
          <w:sz w:val="24"/>
          <w:szCs w:val="24"/>
        </w:rPr>
        <w:t>To determine the dielectric constant of three dices of plywood, glass and PZT samples.</w:t>
      </w:r>
    </w:p>
    <w:p w14:paraId="660999BD" w14:textId="649C2615" w:rsidR="00161A78" w:rsidRPr="00BD4CCE" w:rsidRDefault="00161A78" w:rsidP="00161A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CCE">
        <w:rPr>
          <w:rFonts w:ascii="Times New Roman" w:hAnsi="Times New Roman"/>
          <w:color w:val="000000" w:themeColor="text1"/>
          <w:sz w:val="24"/>
          <w:szCs w:val="24"/>
        </w:rPr>
        <w:t xml:space="preserve">To determine </w:t>
      </w:r>
      <w:r w:rsidR="00EE3CE9" w:rsidRPr="00BD4CCE">
        <w:rPr>
          <w:rFonts w:ascii="Times New Roman" w:hAnsi="Times New Roman"/>
          <w:color w:val="000000" w:themeColor="text1"/>
          <w:sz w:val="24"/>
          <w:szCs w:val="24"/>
        </w:rPr>
        <w:t xml:space="preserve">the coercively and retentivity of ferroelectric material using a </w:t>
      </w:r>
      <w:r w:rsidRPr="00BD4CCE">
        <w:rPr>
          <w:rFonts w:ascii="Times New Roman" w:hAnsi="Times New Roman"/>
          <w:color w:val="000000" w:themeColor="text1"/>
          <w:sz w:val="24"/>
          <w:szCs w:val="24"/>
        </w:rPr>
        <w:t>PE loop Tracer.</w:t>
      </w:r>
    </w:p>
    <w:p w14:paraId="195BD881" w14:textId="77777777" w:rsidR="00161A78" w:rsidRPr="00BD4CCE" w:rsidRDefault="00161A78" w:rsidP="00161A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CCE">
        <w:rPr>
          <w:rFonts w:ascii="Times New Roman" w:hAnsi="Times New Roman" w:cs="Times New Roman"/>
          <w:color w:val="000000" w:themeColor="text1"/>
          <w:sz w:val="24"/>
          <w:szCs w:val="24"/>
        </w:rPr>
        <w:t>To determine the heat capacity of solids.</w:t>
      </w:r>
    </w:p>
    <w:p w14:paraId="738D9577" w14:textId="77777777" w:rsidR="00161A78" w:rsidRPr="00BD4CCE" w:rsidRDefault="00161A78" w:rsidP="00161A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CCE">
        <w:rPr>
          <w:rFonts w:ascii="Times New Roman" w:hAnsi="Times New Roman" w:cs="Times New Roman"/>
          <w:color w:val="000000" w:themeColor="text1"/>
          <w:sz w:val="24"/>
          <w:szCs w:val="24"/>
        </w:rPr>
        <w:t>To investigate the Lattice dynamic for mono-atomic and diatomic chains.</w:t>
      </w:r>
    </w:p>
    <w:p w14:paraId="19ABF6CF" w14:textId="77777777" w:rsidR="00161A78" w:rsidRPr="00BD4CCE" w:rsidRDefault="00161A78" w:rsidP="00161A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CCE">
        <w:rPr>
          <w:rFonts w:ascii="Times New Roman" w:hAnsi="Times New Roman" w:cs="Times New Roman"/>
          <w:color w:val="000000" w:themeColor="text1"/>
          <w:sz w:val="24"/>
          <w:szCs w:val="24"/>
        </w:rPr>
        <w:t>To determine the conductivity of glass by the method of Lees and Charlton.</w:t>
      </w:r>
    </w:p>
    <w:p w14:paraId="75283159" w14:textId="77777777" w:rsidR="00161A78" w:rsidRPr="00BD4CCE" w:rsidRDefault="00161A78" w:rsidP="00161A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CCE">
        <w:rPr>
          <w:rFonts w:ascii="Times New Roman" w:hAnsi="Times New Roman" w:cs="Times New Roman"/>
          <w:color w:val="000000" w:themeColor="text1"/>
          <w:sz w:val="24"/>
          <w:szCs w:val="24"/>
        </w:rPr>
        <w:t>To determine the coefficient of thermal conductivity of copper by using Searle’s apparatus.</w:t>
      </w:r>
    </w:p>
    <w:p w14:paraId="21FA0E7B" w14:textId="77777777" w:rsidR="00161A78" w:rsidRPr="00BD4CCE" w:rsidRDefault="00161A78" w:rsidP="00161A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CCE">
        <w:rPr>
          <w:rFonts w:ascii="Times New Roman" w:hAnsi="Times New Roman" w:cs="Times New Roman"/>
          <w:color w:val="000000" w:themeColor="text1"/>
          <w:sz w:val="24"/>
          <w:szCs w:val="24"/>
        </w:rPr>
        <w:t>To determine the value of Mechanical Equivalent of heat with Callender and Barne’s Continuous flow Calorimeter.</w:t>
      </w:r>
    </w:p>
    <w:p w14:paraId="10E688EC" w14:textId="77777777" w:rsidR="00161A78" w:rsidRPr="00BD4CCE" w:rsidRDefault="00161A78" w:rsidP="000169A5">
      <w:pPr>
        <w:rPr>
          <w:rFonts w:ascii="Times New Roman" w:hAnsi="Times New Roman" w:cs="Times New Roman"/>
          <w:sz w:val="24"/>
          <w:szCs w:val="24"/>
        </w:rPr>
      </w:pPr>
    </w:p>
    <w:sectPr w:rsidR="00161A78" w:rsidRPr="00BD4CCE" w:rsidSect="007859C5">
      <w:type w:val="continuous"/>
      <w:pgSz w:w="11906" w:h="16838" w:code="9"/>
      <w:pgMar w:top="900" w:right="680" w:bottom="280" w:left="6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50A9A"/>
    <w:multiLevelType w:val="multilevel"/>
    <w:tmpl w:val="D29A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94E15"/>
    <w:multiLevelType w:val="hybridMultilevel"/>
    <w:tmpl w:val="B66A91C8"/>
    <w:lvl w:ilvl="0" w:tplc="607CF8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167457F"/>
    <w:multiLevelType w:val="hybridMultilevel"/>
    <w:tmpl w:val="7A7EC142"/>
    <w:lvl w:ilvl="0" w:tplc="892000FE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color w:val="000000" w:themeColor="text1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433C1F08"/>
    <w:multiLevelType w:val="hybridMultilevel"/>
    <w:tmpl w:val="EE888A88"/>
    <w:lvl w:ilvl="0" w:tplc="6D92F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AE6"/>
    <w:rsid w:val="000169A5"/>
    <w:rsid w:val="00041427"/>
    <w:rsid w:val="000A2F32"/>
    <w:rsid w:val="001022F5"/>
    <w:rsid w:val="00137417"/>
    <w:rsid w:val="0016167C"/>
    <w:rsid w:val="00161A78"/>
    <w:rsid w:val="00171AE2"/>
    <w:rsid w:val="001A6025"/>
    <w:rsid w:val="00242134"/>
    <w:rsid w:val="002B053E"/>
    <w:rsid w:val="004035B0"/>
    <w:rsid w:val="00444EDB"/>
    <w:rsid w:val="004C2A16"/>
    <w:rsid w:val="004E426B"/>
    <w:rsid w:val="004F6900"/>
    <w:rsid w:val="005477CF"/>
    <w:rsid w:val="005A0340"/>
    <w:rsid w:val="005C790B"/>
    <w:rsid w:val="005D1976"/>
    <w:rsid w:val="0060422A"/>
    <w:rsid w:val="006278A1"/>
    <w:rsid w:val="00644988"/>
    <w:rsid w:val="0069669D"/>
    <w:rsid w:val="006B1E1B"/>
    <w:rsid w:val="006E53E9"/>
    <w:rsid w:val="00710E10"/>
    <w:rsid w:val="0078231B"/>
    <w:rsid w:val="007828C8"/>
    <w:rsid w:val="007859C5"/>
    <w:rsid w:val="007E57EB"/>
    <w:rsid w:val="00836104"/>
    <w:rsid w:val="008559EA"/>
    <w:rsid w:val="009060C5"/>
    <w:rsid w:val="00925F3C"/>
    <w:rsid w:val="0094140D"/>
    <w:rsid w:val="00954275"/>
    <w:rsid w:val="00956D4C"/>
    <w:rsid w:val="00987AE1"/>
    <w:rsid w:val="009A6D7D"/>
    <w:rsid w:val="009C2550"/>
    <w:rsid w:val="009C2B96"/>
    <w:rsid w:val="009F2E63"/>
    <w:rsid w:val="00A07F1C"/>
    <w:rsid w:val="00A2247E"/>
    <w:rsid w:val="00A25400"/>
    <w:rsid w:val="00A37C5B"/>
    <w:rsid w:val="00A645D6"/>
    <w:rsid w:val="00A95612"/>
    <w:rsid w:val="00AE701D"/>
    <w:rsid w:val="00B00BA6"/>
    <w:rsid w:val="00B36581"/>
    <w:rsid w:val="00B64757"/>
    <w:rsid w:val="00BB0E4B"/>
    <w:rsid w:val="00BD4CCE"/>
    <w:rsid w:val="00C141D3"/>
    <w:rsid w:val="00C162B8"/>
    <w:rsid w:val="00C61453"/>
    <w:rsid w:val="00CD711F"/>
    <w:rsid w:val="00D47A15"/>
    <w:rsid w:val="00D540D8"/>
    <w:rsid w:val="00DD0D6C"/>
    <w:rsid w:val="00DE58A5"/>
    <w:rsid w:val="00DE61DC"/>
    <w:rsid w:val="00DF272C"/>
    <w:rsid w:val="00E0415D"/>
    <w:rsid w:val="00E203B5"/>
    <w:rsid w:val="00E40136"/>
    <w:rsid w:val="00E800A7"/>
    <w:rsid w:val="00E83504"/>
    <w:rsid w:val="00EB238B"/>
    <w:rsid w:val="00EB617E"/>
    <w:rsid w:val="00EC0AE6"/>
    <w:rsid w:val="00EE3CE9"/>
    <w:rsid w:val="00F2247E"/>
    <w:rsid w:val="00F27378"/>
    <w:rsid w:val="00F9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CEACD"/>
  <w15:chartTrackingRefBased/>
  <w15:docId w15:val="{0292BA83-8BC5-42A4-87C4-F1B7D9A8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272C"/>
    <w:pPr>
      <w:ind w:left="720"/>
      <w:contextualSpacing/>
    </w:pPr>
  </w:style>
  <w:style w:type="paragraph" w:customStyle="1" w:styleId="trt0xe">
    <w:name w:val="trt0xe"/>
    <w:basedOn w:val="Normal"/>
    <w:rsid w:val="00B3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PlainText">
    <w:name w:val="Plain Text"/>
    <w:basedOn w:val="Normal"/>
    <w:link w:val="PlainTextChar1"/>
    <w:uiPriority w:val="99"/>
    <w:unhideWhenUsed/>
    <w:rsid w:val="00EE3CE9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IN"/>
      <w14:ligatures w14:val="none"/>
    </w:rPr>
  </w:style>
  <w:style w:type="character" w:customStyle="1" w:styleId="PlainTextChar">
    <w:name w:val="Plain Text Char"/>
    <w:basedOn w:val="DefaultParagraphFont"/>
    <w:uiPriority w:val="99"/>
    <w:semiHidden/>
    <w:rsid w:val="00EE3CE9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EE3CE9"/>
    <w:rPr>
      <w:rFonts w:ascii="Courier New" w:eastAsia="Times New Roman" w:hAnsi="Courier New" w:cs="Courier New"/>
      <w:kern w:val="0"/>
      <w:sz w:val="20"/>
      <w:szCs w:val="20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682</Words>
  <Characters>4171</Characters>
  <Application>Microsoft Office Word</Application>
  <DocSecurity>0</DocSecurity>
  <Lines>119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sharma</dc:creator>
  <cp:keywords/>
  <dc:description/>
  <cp:lastModifiedBy>HP</cp:lastModifiedBy>
  <cp:revision>4</cp:revision>
  <cp:lastPrinted>2023-07-11T09:14:00Z</cp:lastPrinted>
  <dcterms:created xsi:type="dcterms:W3CDTF">2024-04-04T01:32:00Z</dcterms:created>
  <dcterms:modified xsi:type="dcterms:W3CDTF">2024-04-04T03:13:00Z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9f7653b4bfdba646b9eff19cfb0f2c1aa3133df31bed17c4803ece96a5a7dc39</vt:lpwstr>
  </property>
</Properties>
</file>