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7A019" w14:textId="77777777" w:rsidR="00D6239A" w:rsidRDefault="00D6239A" w:rsidP="00D623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78A1">
        <w:rPr>
          <w:rFonts w:ascii="Times New Roman" w:hAnsi="Times New Roman" w:cs="Times New Roman"/>
          <w:b/>
          <w:bCs/>
          <w:sz w:val="24"/>
          <w:szCs w:val="24"/>
        </w:rPr>
        <w:t>Details of Course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4"/>
        <w:gridCol w:w="2173"/>
        <w:gridCol w:w="2515"/>
      </w:tblGrid>
      <w:tr w:rsidR="00D6239A" w14:paraId="51300ECA" w14:textId="77777777" w:rsidTr="00A94ED5">
        <w:tc>
          <w:tcPr>
            <w:tcW w:w="3324" w:type="dxa"/>
          </w:tcPr>
          <w:p w14:paraId="0AE597E2" w14:textId="77777777" w:rsidR="00D6239A" w:rsidRDefault="00D6239A" w:rsidP="00A94E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173" w:type="dxa"/>
          </w:tcPr>
          <w:p w14:paraId="25006071" w14:textId="77777777" w:rsidR="00D6239A" w:rsidRDefault="00D6239A" w:rsidP="00A94E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515" w:type="dxa"/>
          </w:tcPr>
          <w:p w14:paraId="1A809064" w14:textId="77777777" w:rsidR="00D6239A" w:rsidRDefault="00D6239A" w:rsidP="00A94E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D6239A" w14:paraId="19CAA084" w14:textId="77777777" w:rsidTr="00A94ED5">
        <w:tc>
          <w:tcPr>
            <w:tcW w:w="3324" w:type="dxa"/>
          </w:tcPr>
          <w:p w14:paraId="3BB439A5" w14:textId="51920F15" w:rsidR="00D6239A" w:rsidRPr="006278A1" w:rsidRDefault="00461C78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Advanced </w:t>
            </w:r>
            <w:r w:rsidR="00BD15CA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Semiconductor and Microwave Devices</w:t>
            </w:r>
          </w:p>
        </w:tc>
        <w:tc>
          <w:tcPr>
            <w:tcW w:w="217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D6239A" w14:paraId="028F5415" w14:textId="77777777" w:rsidTr="00A94ED5">
              <w:tc>
                <w:tcPr>
                  <w:tcW w:w="649" w:type="dxa"/>
                </w:tcPr>
                <w:p w14:paraId="0C1435C1" w14:textId="77777777" w:rsidR="00D6239A" w:rsidRDefault="00D6239A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E5ED32C" w14:textId="77777777" w:rsidR="00D6239A" w:rsidRDefault="00D6239A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16D849AE" w14:textId="77777777" w:rsidR="00D6239A" w:rsidRDefault="00D6239A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D6239A" w14:paraId="16959B03" w14:textId="77777777" w:rsidTr="00A94ED5">
              <w:tc>
                <w:tcPr>
                  <w:tcW w:w="649" w:type="dxa"/>
                </w:tcPr>
                <w:p w14:paraId="4F996220" w14:textId="77777777" w:rsidR="00D6239A" w:rsidRDefault="00D6239A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4A563DD1" w14:textId="53E85C43" w:rsidR="00D6239A" w:rsidRDefault="009042F2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49" w:type="dxa"/>
                </w:tcPr>
                <w:p w14:paraId="698E63C0" w14:textId="77777777" w:rsidR="00D6239A" w:rsidRDefault="00D6239A" w:rsidP="00A94ED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46888E7" w14:textId="77777777" w:rsidR="00D6239A" w:rsidRDefault="00D6239A" w:rsidP="00A94E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5" w:type="dxa"/>
          </w:tcPr>
          <w:p w14:paraId="3958ABFB" w14:textId="4922B8F2" w:rsidR="00D6239A" w:rsidRDefault="000E4B85" w:rsidP="00A94E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NIL</w:t>
            </w:r>
          </w:p>
        </w:tc>
      </w:tr>
    </w:tbl>
    <w:p w14:paraId="0D7CA3C0" w14:textId="77777777" w:rsidR="00D6239A" w:rsidRPr="006278A1" w:rsidRDefault="00D6239A" w:rsidP="00D6239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D6239A" w14:paraId="69823067" w14:textId="77777777" w:rsidTr="00A94ED5">
        <w:tc>
          <w:tcPr>
            <w:tcW w:w="10536" w:type="dxa"/>
          </w:tcPr>
          <w:p w14:paraId="01A2AE48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Objectives</w:t>
            </w:r>
          </w:p>
          <w:p w14:paraId="54AF70AB" w14:textId="45CC02E3" w:rsidR="00D6239A" w:rsidRDefault="0020419B" w:rsidP="006D0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19B">
              <w:rPr>
                <w:rFonts w:ascii="Times New Roman" w:hAnsi="Times New Roman" w:cs="Times New Roman"/>
                <w:sz w:val="24"/>
                <w:szCs w:val="24"/>
              </w:rPr>
              <w:t xml:space="preserve">This course addresses </w:t>
            </w:r>
            <w:r w:rsidR="00101DA6">
              <w:rPr>
                <w:rFonts w:ascii="Times New Roman" w:hAnsi="Times New Roman" w:cs="Times New Roman"/>
                <w:sz w:val="24"/>
                <w:szCs w:val="24"/>
              </w:rPr>
              <w:t xml:space="preserve">semiconductor and microwave </w:t>
            </w:r>
            <w:r w:rsidRPr="0020419B">
              <w:rPr>
                <w:rFonts w:ascii="Times New Roman" w:hAnsi="Times New Roman" w:cs="Times New Roman"/>
                <w:sz w:val="24"/>
                <w:szCs w:val="24"/>
              </w:rPr>
              <w:t>devices at a fundamental level. It aims to enlighten the students with semiconductor materials, p/n junctions</w:t>
            </w:r>
            <w:r w:rsidR="00606B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419B">
              <w:rPr>
                <w:rFonts w:ascii="Times New Roman" w:hAnsi="Times New Roman" w:cs="Times New Roman"/>
                <w:sz w:val="24"/>
                <w:szCs w:val="24"/>
              </w:rPr>
              <w:t xml:space="preserve"> transistors</w:t>
            </w:r>
            <w:r w:rsidR="00606B74">
              <w:rPr>
                <w:rFonts w:ascii="Times New Roman" w:hAnsi="Times New Roman" w:cs="Times New Roman"/>
                <w:sz w:val="24"/>
                <w:szCs w:val="24"/>
              </w:rPr>
              <w:t>, Solid State Devices, Microwave devices/components</w:t>
            </w:r>
            <w:r w:rsidR="00101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087F" w:rsidRPr="006D0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DA6" w:rsidRPr="00620040">
              <w:rPr>
                <w:rFonts w:ascii="Times New Roman" w:hAnsi="Times New Roman" w:cs="Times New Roman"/>
                <w:sz w:val="24"/>
                <w:szCs w:val="24"/>
              </w:rPr>
              <w:t xml:space="preserve">Understanding </w:t>
            </w:r>
            <w:r w:rsidR="00101DA6">
              <w:rPr>
                <w:rFonts w:ascii="Times New Roman" w:hAnsi="Times New Roman" w:cs="Times New Roman"/>
                <w:sz w:val="24"/>
                <w:szCs w:val="24"/>
              </w:rPr>
              <w:t xml:space="preserve">the physical mechanism of different </w:t>
            </w:r>
            <w:r w:rsidR="00606B74">
              <w:rPr>
                <w:rFonts w:ascii="Times New Roman" w:hAnsi="Times New Roman" w:cs="Times New Roman"/>
                <w:sz w:val="24"/>
                <w:szCs w:val="24"/>
              </w:rPr>
              <w:t>Microwave Devices/</w:t>
            </w:r>
            <w:r w:rsidR="00101DA6" w:rsidRPr="00620040">
              <w:rPr>
                <w:rFonts w:ascii="Times New Roman" w:hAnsi="Times New Roman" w:cs="Times New Roman"/>
                <w:sz w:val="24"/>
                <w:szCs w:val="24"/>
              </w:rPr>
              <w:t>High Power Microwave Devices.</w:t>
            </w:r>
            <w:r w:rsidR="007F64E7">
              <w:rPr>
                <w:rFonts w:ascii="Times New Roman" w:hAnsi="Times New Roman" w:cs="Times New Roman"/>
                <w:sz w:val="24"/>
                <w:szCs w:val="24"/>
              </w:rPr>
              <w:t xml:space="preserve"> Understanding the Physical mechanism of Micro and Nanoelectronic</w:t>
            </w:r>
            <w:r w:rsidR="006B5DE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64E7">
              <w:rPr>
                <w:rFonts w:ascii="Times New Roman" w:hAnsi="Times New Roman" w:cs="Times New Roman"/>
                <w:sz w:val="24"/>
                <w:szCs w:val="24"/>
              </w:rPr>
              <w:t xml:space="preserve"> Devices and their applications for Field emission properties, solar cell</w:t>
            </w:r>
            <w:r w:rsidR="006B5DE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64E7">
              <w:rPr>
                <w:rFonts w:ascii="Times New Roman" w:hAnsi="Times New Roman" w:cs="Times New Roman"/>
                <w:sz w:val="24"/>
                <w:szCs w:val="24"/>
              </w:rPr>
              <w:t>, supercapacitor/rechargeable batteries.</w:t>
            </w:r>
          </w:p>
        </w:tc>
      </w:tr>
    </w:tbl>
    <w:p w14:paraId="6E33AF9E" w14:textId="77777777" w:rsidR="00D6239A" w:rsidRPr="006278A1" w:rsidRDefault="00D6239A" w:rsidP="00D6239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D6239A" w14:paraId="22C9CE5A" w14:textId="77777777" w:rsidTr="00A94ED5">
        <w:tc>
          <w:tcPr>
            <w:tcW w:w="10536" w:type="dxa"/>
          </w:tcPr>
          <w:p w14:paraId="4FE52ED8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Outcome (CO)</w:t>
            </w:r>
          </w:p>
          <w:p w14:paraId="2642E46B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EDF94" w14:textId="77777777" w:rsidR="00400D43" w:rsidRDefault="00D6239A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0040">
              <w:t xml:space="preserve"> To 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>understand major properties of semiconductor materials, and</w:t>
            </w:r>
            <w:r w:rsidR="00400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040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>design</w:t>
            </w:r>
            <w:r w:rsidR="00620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 xml:space="preserve">semiconductor devices and </w:t>
            </w:r>
            <w:r w:rsidR="00400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867329" w14:textId="77777777" w:rsidR="00075F47" w:rsidRDefault="00400D43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>calculate device characteristics</w:t>
            </w:r>
            <w:r w:rsidR="00075F47">
              <w:rPr>
                <w:rFonts w:ascii="Times New Roman" w:hAnsi="Times New Roman" w:cs="Times New Roman"/>
                <w:sz w:val="24"/>
                <w:szCs w:val="24"/>
              </w:rPr>
              <w:t xml:space="preserve"> and learn </w:t>
            </w:r>
            <w:r w:rsidR="008A0268" w:rsidRPr="008A0268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="008A0268">
              <w:rPr>
                <w:rFonts w:ascii="Times New Roman" w:hAnsi="Times New Roman" w:cs="Times New Roman"/>
                <w:sz w:val="24"/>
                <w:szCs w:val="24"/>
              </w:rPr>
              <w:t xml:space="preserve"> Solid State Microwave Devices</w:t>
            </w:r>
            <w:r w:rsidR="008A0268" w:rsidRPr="008A0268">
              <w:rPr>
                <w:rFonts w:ascii="Times New Roman" w:hAnsi="Times New Roman" w:cs="Times New Roman"/>
                <w:sz w:val="24"/>
                <w:szCs w:val="24"/>
              </w:rPr>
              <w:t xml:space="preserve"> - their principles, mode </w:t>
            </w:r>
            <w:r w:rsidR="00075F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AFD189D" w14:textId="1FFCE0CA" w:rsidR="00620040" w:rsidRDefault="00075F47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0268" w:rsidRPr="008A0268">
              <w:rPr>
                <w:rFonts w:ascii="Times New Roman" w:hAnsi="Times New Roman" w:cs="Times New Roman"/>
                <w:sz w:val="24"/>
                <w:szCs w:val="24"/>
              </w:rPr>
              <w:t>of operation and application.</w:t>
            </w:r>
            <w:r w:rsidR="008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52699A" w14:textId="65E3A934" w:rsidR="00CE41C7" w:rsidRDefault="00620040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20040">
              <w:rPr>
                <w:rFonts w:ascii="Times New Roman" w:hAnsi="Times New Roman" w:cs="Times New Roman"/>
                <w:sz w:val="24"/>
                <w:szCs w:val="24"/>
              </w:rPr>
              <w:t>To be cognizant of different waveguides, their properties and parameters associated</w:t>
            </w:r>
            <w:r w:rsidR="00813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to extend the </w:t>
            </w:r>
            <w:r w:rsidR="00CE4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5EFFF3" w14:textId="532618D8" w:rsidR="00620040" w:rsidRDefault="00CE41C7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20040">
              <w:rPr>
                <w:rFonts w:ascii="Times New Roman" w:hAnsi="Times New Roman" w:cs="Times New Roman"/>
                <w:sz w:val="24"/>
                <w:szCs w:val="24"/>
              </w:rPr>
              <w:t xml:space="preserve">limitations of conventional tubes towards evolution of </w:t>
            </w:r>
            <w:r w:rsidR="00A66E63">
              <w:rPr>
                <w:rFonts w:ascii="Times New Roman" w:hAnsi="Times New Roman" w:cs="Times New Roman"/>
                <w:sz w:val="24"/>
                <w:szCs w:val="24"/>
              </w:rPr>
              <w:t xml:space="preserve">Klystron, Magnetron and </w:t>
            </w:r>
            <w:r w:rsidR="00620040">
              <w:rPr>
                <w:rFonts w:ascii="Times New Roman" w:hAnsi="Times New Roman" w:cs="Times New Roman"/>
                <w:sz w:val="24"/>
                <w:szCs w:val="24"/>
              </w:rPr>
              <w:t>TWT</w:t>
            </w:r>
            <w:r w:rsidR="00A66E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406C90" w14:textId="325E4BF6" w:rsidR="00620040" w:rsidRPr="00620040" w:rsidRDefault="00CE41C7" w:rsidP="006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81332C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040">
              <w:rPr>
                <w:rFonts w:ascii="Times New Roman" w:hAnsi="Times New Roman" w:cs="Times New Roman"/>
                <w:sz w:val="24"/>
                <w:szCs w:val="24"/>
              </w:rPr>
              <w:t xml:space="preserve">the physics and implementation of different 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 xml:space="preserve">High Power Microwave Devices. </w:t>
            </w:r>
          </w:p>
          <w:p w14:paraId="7DCCDD81" w14:textId="1C228DE6" w:rsidR="0081332C" w:rsidRDefault="00CE41C7" w:rsidP="00CE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0040" w:rsidRPr="00620040">
              <w:rPr>
                <w:rFonts w:ascii="Times New Roman" w:hAnsi="Times New Roman" w:cs="Times New Roman"/>
                <w:sz w:val="24"/>
                <w:szCs w:val="24"/>
              </w:rPr>
              <w:t xml:space="preserve">.To </w:t>
            </w:r>
            <w:r w:rsidR="0081332C">
              <w:rPr>
                <w:rFonts w:ascii="Times New Roman" w:hAnsi="Times New Roman" w:cs="Times New Roman"/>
                <w:sz w:val="24"/>
                <w:szCs w:val="24"/>
              </w:rPr>
              <w:t xml:space="preserve">evaluate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growth and field emission properties of Graphene, </w:t>
            </w:r>
            <w:r w:rsidRPr="00CE41C7">
              <w:rPr>
                <w:rFonts w:ascii="Times New Roman" w:hAnsi="Times New Roman" w:cs="Times New Roman"/>
                <w:sz w:val="24"/>
                <w:szCs w:val="24"/>
              </w:rPr>
              <w:t>Carbon Nanotubes (CNTs)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g-CNT </w:t>
            </w:r>
            <w:r w:rsidR="008133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37B752E" w14:textId="470041C3" w:rsidR="00D6239A" w:rsidRDefault="0081332C" w:rsidP="00CE41C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41C7">
              <w:rPr>
                <w:rFonts w:ascii="Times New Roman" w:hAnsi="Times New Roman" w:cs="Times New Roman"/>
                <w:sz w:val="24"/>
                <w:szCs w:val="24"/>
              </w:rPr>
              <w:t>Hybrid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4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0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and their applications in FETs and MOSFET.</w:t>
            </w:r>
          </w:p>
          <w:p w14:paraId="27AFEAA7" w14:textId="32A54C6A" w:rsidR="00CE41C7" w:rsidRDefault="00CE41C7" w:rsidP="00CE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5. To </w:t>
            </w:r>
            <w:r w:rsidR="0081332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study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="009E1F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CNTFET</w:t>
            </w:r>
            <w:r w:rsidR="0081332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</w:t>
            </w:r>
            <w:r w:rsidR="0081332C" w:rsidRPr="0081332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g-FET</w:t>
            </w:r>
            <w:r w:rsidR="0081332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based Biosensor for the detection of various Biomolecules.</w:t>
            </w:r>
          </w:p>
        </w:tc>
      </w:tr>
    </w:tbl>
    <w:p w14:paraId="32FE29B0" w14:textId="77777777" w:rsidR="00D6239A" w:rsidRDefault="00D6239A" w:rsidP="00D6239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D6239A" w14:paraId="3781D186" w14:textId="77777777" w:rsidTr="00A94ED5">
        <w:tc>
          <w:tcPr>
            <w:tcW w:w="988" w:type="dxa"/>
          </w:tcPr>
          <w:p w14:paraId="5B921A5B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8505" w:type="dxa"/>
          </w:tcPr>
          <w:p w14:paraId="0F09F199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</w:tc>
        <w:tc>
          <w:tcPr>
            <w:tcW w:w="1043" w:type="dxa"/>
          </w:tcPr>
          <w:p w14:paraId="0B863A93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Hours</w:t>
            </w:r>
          </w:p>
        </w:tc>
      </w:tr>
      <w:tr w:rsidR="00D6239A" w14:paraId="7DAE1180" w14:textId="77777777" w:rsidTr="00A94ED5">
        <w:tc>
          <w:tcPr>
            <w:tcW w:w="988" w:type="dxa"/>
          </w:tcPr>
          <w:p w14:paraId="0A4FDD65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72C9D1DD" w14:textId="13058112" w:rsidR="009E79D5" w:rsidRPr="009E79D5" w:rsidRDefault="00BD15CA" w:rsidP="009E7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 xml:space="preserve">Semiconductor 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>icro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 xml:space="preserve"> and Nanoelectronics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 xml:space="preserve">Devices 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>and the</w:t>
            </w:r>
            <w:r w:rsidR="008942B1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 xml:space="preserve"> latest industrial revolution, Moore’s Law, </w:t>
            </w:r>
            <w:r w:rsidR="007D1727">
              <w:rPr>
                <w:rFonts w:ascii="Times New Roman" w:hAnsi="Times New Roman" w:cs="Times New Roman"/>
                <w:sz w:val="24"/>
                <w:szCs w:val="24"/>
              </w:rPr>
              <w:t xml:space="preserve">Concept of </w:t>
            </w:r>
            <w:r w:rsidR="007D1727" w:rsidRPr="00972BA5">
              <w:rPr>
                <w:rFonts w:ascii="Times New Roman" w:hAnsi="Times New Roman" w:cs="Times New Roman"/>
                <w:sz w:val="24"/>
                <w:szCs w:val="24"/>
              </w:rPr>
              <w:t>Fermi level</w:t>
            </w:r>
            <w:r w:rsidR="007D17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>charge carriers and doping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>. P</w:t>
            </w:r>
            <w:r w:rsidRPr="00BD15CA">
              <w:rPr>
                <w:rFonts w:ascii="Times New Roman" w:hAnsi="Times New Roman" w:cs="Times New Roman"/>
                <w:sz w:val="24"/>
                <w:szCs w:val="24"/>
              </w:rPr>
              <w:t>roperties of the p/n junction, Bipolar Junction Transistors (BJT): basic principles and models of operation, Need for MOSFET/MESFET devices</w:t>
            </w:r>
            <w:r w:rsidR="007D1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1727" w:rsidRPr="00BD1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9D5" w:rsidRPr="009E79D5">
              <w:rPr>
                <w:rFonts w:ascii="Times New Roman" w:hAnsi="Times New Roman" w:cs="Times New Roman"/>
                <w:sz w:val="24"/>
                <w:szCs w:val="24"/>
              </w:rPr>
              <w:t>SOLID STATE MICROWAVE DEVICES: TEDs- Gunn Diode – Principle, Characteristics, and basic modes of operation. Avalanche Transit Time Devices: IMPATT and TRAPATT Diodes.</w:t>
            </w:r>
          </w:p>
          <w:p w14:paraId="09B47092" w14:textId="4384F53C" w:rsidR="00D6239A" w:rsidRPr="00BD15CA" w:rsidRDefault="00D6239A" w:rsidP="00620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A4F4244" w14:textId="45707AF8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2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239A" w14:paraId="54ADC4B4" w14:textId="77777777" w:rsidTr="00A94ED5">
        <w:tc>
          <w:tcPr>
            <w:tcW w:w="988" w:type="dxa"/>
          </w:tcPr>
          <w:p w14:paraId="19E263CC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6E5D3585" w14:textId="3773C5C0" w:rsidR="00BD15CA" w:rsidRPr="005B128A" w:rsidRDefault="00BD15CA" w:rsidP="00BD1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 xml:space="preserve">Applications of Microwaves. Waveguide components </w:t>
            </w:r>
            <w:r w:rsidR="000A098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0985" w:rsidRPr="005B128A">
              <w:rPr>
                <w:rFonts w:ascii="Times New Roman" w:hAnsi="Times New Roman" w:cs="Times New Roman"/>
                <w:sz w:val="24"/>
                <w:szCs w:val="24"/>
              </w:rPr>
              <w:t>Attenuators</w:t>
            </w:r>
            <w:r w:rsidR="000A09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0985" w:rsidRPr="005B128A">
              <w:rPr>
                <w:rFonts w:ascii="Times New Roman" w:hAnsi="Times New Roman" w:cs="Times New Roman"/>
                <w:sz w:val="24"/>
                <w:szCs w:val="24"/>
              </w:rPr>
              <w:t>Phase Shifters</w:t>
            </w:r>
            <w:r w:rsidR="000A09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0985" w:rsidRPr="005B128A">
              <w:rPr>
                <w:rFonts w:ascii="Times New Roman" w:hAnsi="Times New Roman" w:cs="Times New Roman"/>
                <w:sz w:val="24"/>
                <w:szCs w:val="24"/>
              </w:rPr>
              <w:t>E plane and H plane Tees, Magic Tee, Directional Couplers</w:t>
            </w:r>
            <w:r w:rsidR="000A09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0985" w:rsidRPr="005B128A">
              <w:rPr>
                <w:rFonts w:ascii="Times New Roman" w:hAnsi="Times New Roman" w:cs="Times New Roman"/>
                <w:sz w:val="24"/>
                <w:szCs w:val="24"/>
              </w:rPr>
              <w:t>Gyrator, Isolator, Circulator</w:t>
            </w:r>
            <w:r w:rsidR="000A09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E69F3D" w14:textId="76A0CA66" w:rsidR="00BD15CA" w:rsidRPr="005B128A" w:rsidRDefault="00BD15CA" w:rsidP="0089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 xml:space="preserve">Scattering Matrix– Significance, Formulation and Properties.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Limitations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of conventional tubes at microwave frequencies. Microwave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 xml:space="preserve">tubes: 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 xml:space="preserve"> Cavity Klystrons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Reflex Klystrons</w:t>
            </w:r>
            <w:r w:rsidR="009E79D5">
              <w:rPr>
                <w:rFonts w:ascii="Times New Roman" w:hAnsi="Times New Roman" w:cs="Times New Roman"/>
                <w:sz w:val="24"/>
                <w:szCs w:val="24"/>
              </w:rPr>
              <w:t xml:space="preserve"> and their characteristics &amp; Applications.</w:t>
            </w:r>
          </w:p>
          <w:p w14:paraId="3B45FD44" w14:textId="77777777" w:rsidR="00D6239A" w:rsidRDefault="00D6239A" w:rsidP="009E7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0711E5E9" w14:textId="7C103BEF" w:rsidR="00D6239A" w:rsidRDefault="005C3299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6239A" w14:paraId="3CEB24B6" w14:textId="77777777" w:rsidTr="00A94ED5">
        <w:tc>
          <w:tcPr>
            <w:tcW w:w="988" w:type="dxa"/>
          </w:tcPr>
          <w:p w14:paraId="29601BE9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67314500" w14:textId="77777777" w:rsidR="009E79D5" w:rsidRPr="009E79D5" w:rsidRDefault="009E79D5" w:rsidP="009E7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D5">
              <w:rPr>
                <w:rFonts w:ascii="Times New Roman" w:hAnsi="Times New Roman" w:cs="Times New Roman"/>
                <w:sz w:val="24"/>
                <w:szCs w:val="24"/>
              </w:rPr>
              <w:t>HELIX TWTs</w:t>
            </w:r>
            <w:r w:rsidRPr="009E79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9E79D5">
              <w:rPr>
                <w:rFonts w:ascii="Times New Roman" w:hAnsi="Times New Roman" w:cs="Times New Roman"/>
                <w:sz w:val="24"/>
                <w:szCs w:val="24"/>
              </w:rPr>
              <w:t>Structure of TWT, Amplification Process (qualitative treatment) and Significance. Magnetrons: Hull Cut-off magnetic equation and Hull Cut-off voltage equation, and PI-Mode Operation.</w:t>
            </w:r>
          </w:p>
          <w:p w14:paraId="277FF306" w14:textId="77777777" w:rsidR="00D6239A" w:rsidRDefault="00D6239A" w:rsidP="009E7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729AEFB7" w14:textId="1A7680A7" w:rsidR="00D6239A" w:rsidRDefault="005C3299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239A" w14:paraId="74AF2F10" w14:textId="77777777" w:rsidTr="00A94ED5">
        <w:tc>
          <w:tcPr>
            <w:tcW w:w="988" w:type="dxa"/>
          </w:tcPr>
          <w:p w14:paraId="23EC1CE1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52DF1C61" w14:textId="49448F7A" w:rsidR="009B58CB" w:rsidRPr="005B128A" w:rsidRDefault="009B58CB" w:rsidP="009B58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87DB1">
              <w:rPr>
                <w:rFonts w:ascii="Times New Roman" w:hAnsi="Times New Roman" w:cs="Times New Roman"/>
                <w:sz w:val="24"/>
                <w:szCs w:val="24"/>
              </w:rPr>
              <w:t>High Power Microwave Devices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12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Free Electron Laser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(</w:t>
            </w:r>
            <w:r w:rsidR="0049293D"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FEL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): 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motion in a wiggler magnetic field, Gain estimate and efficiency in Compton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and Raman regime.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 xml:space="preserve">Cerenkov free electron laser 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</w:t>
            </w:r>
            <w:r w:rsidR="0049293D"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CFEL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) 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interaction, electron-beam excitation of a slow wave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. 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</w:p>
          <w:p w14:paraId="4CB8D2EA" w14:textId="77777777" w:rsidR="00D6239A" w:rsidRDefault="00D6239A" w:rsidP="009B5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698028EE" w14:textId="5421584B" w:rsidR="00D6239A" w:rsidRDefault="005C3299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239A" w14:paraId="0801332E" w14:textId="77777777" w:rsidTr="00A94ED5">
        <w:tc>
          <w:tcPr>
            <w:tcW w:w="988" w:type="dxa"/>
          </w:tcPr>
          <w:p w14:paraId="7FAD7BA2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5</w:t>
            </w:r>
          </w:p>
        </w:tc>
        <w:tc>
          <w:tcPr>
            <w:tcW w:w="8505" w:type="dxa"/>
          </w:tcPr>
          <w:p w14:paraId="5F429C7E" w14:textId="4EF76719" w:rsidR="005C3299" w:rsidRDefault="005C3299" w:rsidP="005C32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Plasma production using Microwave Plasma Enhanced Chemical Vapor deposition (MPECVD) technique,</w:t>
            </w:r>
            <w:r w:rsidRPr="005B12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 w:rsidRPr="005B12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Nucleation, Growth and Field Emission Properties of Carbon Nanotubes (CNTs), Graphene and g-CNT composites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their applications in FETs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,</w:t>
            </w:r>
            <w:r w:rsidR="00252C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MOSFET</w:t>
            </w:r>
            <w:r w:rsidR="0049293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and </w:t>
            </w:r>
            <w:r w:rsidR="0049293D" w:rsidRPr="00BD15CA">
              <w:rPr>
                <w:rFonts w:ascii="Times New Roman" w:hAnsi="Times New Roman" w:cs="Times New Roman"/>
                <w:sz w:val="24"/>
                <w:szCs w:val="24"/>
              </w:rPr>
              <w:t>solar cells</w:t>
            </w:r>
            <w:r w:rsidR="0049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9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</w:p>
          <w:p w14:paraId="1902BF02" w14:textId="77777777" w:rsidR="00D6239A" w:rsidRDefault="00D6239A" w:rsidP="00BD15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14:paraId="1966636E" w14:textId="763EEEB4" w:rsidR="00D6239A" w:rsidRDefault="005C3299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D6239A" w14:paraId="0C8AC4DE" w14:textId="77777777" w:rsidTr="00A94ED5">
        <w:tc>
          <w:tcPr>
            <w:tcW w:w="988" w:type="dxa"/>
          </w:tcPr>
          <w:p w14:paraId="31151260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06EBC3A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0337BE43" w14:textId="77777777" w:rsidR="00D6239A" w:rsidRDefault="00D6239A" w:rsidP="00A94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42AF38CA" w14:textId="1186B316" w:rsidR="00D6239A" w:rsidRPr="008D5C86" w:rsidRDefault="00D6239A" w:rsidP="00D623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5C86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867"/>
        <w:gridCol w:w="5518"/>
        <w:gridCol w:w="4140"/>
      </w:tblGrid>
      <w:tr w:rsidR="00C3552B" w:rsidRPr="00C3552B" w14:paraId="6236CCE5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94BA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6248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Books/Authors/Publisher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65A2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publication/Reprint</w:t>
            </w:r>
          </w:p>
        </w:tc>
      </w:tr>
      <w:tr w:rsidR="00C3552B" w:rsidRPr="00C3552B" w14:paraId="5BE0BF75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4D3F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64D8" w14:textId="07679768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Microwave Devices and Circuits – Samuel Y. Liao, PHI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8F27" w14:textId="4694E2E6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78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 xml:space="preserve"> Edition 2003</w:t>
            </w:r>
          </w:p>
        </w:tc>
      </w:tr>
      <w:tr w:rsidR="00C3552B" w:rsidRPr="00C3552B" w14:paraId="7A27CC95" w14:textId="77777777" w:rsidTr="00C3552B">
        <w:trPr>
          <w:trHeight w:val="81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DC1BF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98DA" w14:textId="44539A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Principles of Plasma Physics, N.A.  Krall and A.W. Trivelpiece, McGraw-Hill 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9C37" w14:textId="342BDCA5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C3552B" w:rsidRPr="00C3552B" w14:paraId="639D8334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71D4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BC0A" w14:textId="6109CE06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Foundations for Microwave Engineering – R.E. Collin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A64D" w14:textId="14E99BC7" w:rsidR="00C3552B" w:rsidRP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IEEE Press, John Wiley (2</w:t>
            </w:r>
            <w:r w:rsidRPr="00F778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 xml:space="preserve"> Edition, 2001).</w:t>
            </w:r>
          </w:p>
        </w:tc>
      </w:tr>
      <w:tr w:rsidR="00C3552B" w:rsidRPr="00C3552B" w14:paraId="6DD1E1FE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5AAD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7132" w14:textId="5B231933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Microwave Engineering Passive Circuits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568B" w14:textId="6464A17C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 xml:space="preserve">Peter A. Rizzi, PHI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1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52B" w:rsidRPr="00C3552B" w14:paraId="71D8C1FC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C2C3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857D" w14:textId="6C79CC44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Electronic and Radio Engineering – F.E. Terman, McGraw- Hill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CD4D" w14:textId="1221FCB3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4th ed. (1955).</w:t>
            </w:r>
          </w:p>
        </w:tc>
      </w:tr>
      <w:tr w:rsidR="00C3552B" w:rsidRPr="00C3552B" w14:paraId="104B1690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D789" w14:textId="77777777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754" w14:textId="3DEBC221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sz w:val="24"/>
                <w:szCs w:val="24"/>
              </w:rPr>
              <w:t>Interaction of Electromagnetic Waves with Electron Beams and Plasmas, C.S. Liu and V.K. Tripathi, World Scientific Singapore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E313" w14:textId="086A4F82" w:rsidR="00C3552B" w:rsidRPr="00C3552B" w:rsidRDefault="00C3552B" w:rsidP="00C3552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</w:tr>
      <w:tr w:rsidR="00C3552B" w:rsidRPr="00C3552B" w14:paraId="6EF9A077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4C30" w14:textId="7551C393" w:rsidR="00C3552B" w:rsidRP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B91C" w14:textId="5CC8C846" w:rsidR="00C3552B" w:rsidRPr="00F7786C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86C">
              <w:rPr>
                <w:rFonts w:ascii="Times New Roman" w:hAnsi="Times New Roman" w:cs="Times New Roman"/>
                <w:bCs/>
                <w:sz w:val="24"/>
                <w:szCs w:val="24"/>
              </w:rPr>
              <w:t>Free Electron Lasers by T.C. Marshall, Macmillan Publishing Co., New York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41C2" w14:textId="26D4047C" w:rsid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</w:tr>
      <w:tr w:rsidR="00C3552B" w:rsidRPr="00C3552B" w14:paraId="56E2AA06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EA0F" w14:textId="60BD97B3" w:rsid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136" w14:textId="64719D12" w:rsidR="00C3552B" w:rsidRPr="00F7786C" w:rsidRDefault="00C3552B" w:rsidP="00C355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A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Nanostructures and Nanomaterials: Synthesis, Properties and Applications by Guozhong Cao, Imperial College Press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6490" w14:textId="2BB9E17D" w:rsidR="00C3552B" w:rsidRDefault="004A0FB9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C3552B" w:rsidRPr="00C3552B" w14:paraId="1781FDDC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25D" w14:textId="6DC9952B" w:rsid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BC0C" w14:textId="12250827" w:rsidR="00C3552B" w:rsidRPr="003F4A8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Semiconductor Devices Physics and Technology by S.M. SZE, John Wiley &amp; Sons (New York)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18A3" w14:textId="5575498C" w:rsidR="00C3552B" w:rsidRDefault="004A0FB9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C3552B" w:rsidRPr="00C3552B" w14:paraId="29888AAC" w14:textId="77777777" w:rsidTr="00C3552B"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A990" w14:textId="6CDFC1D1" w:rsidR="00C3552B" w:rsidRDefault="00C3552B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AFA" w14:textId="3B0A30BB" w:rsidR="00C3552B" w:rsidRPr="00C3552B" w:rsidRDefault="00C3552B" w:rsidP="00C355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65AC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Nanostructures and Nanomaterials: Synthesis, Properties and Applications by Guozhong Cao, Imperial College Press.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67C9" w14:textId="6AD4806C" w:rsidR="00C3552B" w:rsidRDefault="004A0FB9" w:rsidP="00C3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</w:tbl>
    <w:p w14:paraId="44D50E8C" w14:textId="55B60451" w:rsidR="00D6239A" w:rsidRPr="007859C5" w:rsidRDefault="00D6239A" w:rsidP="005C3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</w:p>
    <w:p w14:paraId="3323D699" w14:textId="586E5C3D" w:rsidR="009B7F9F" w:rsidRDefault="009B7F9F" w:rsidP="009B7F9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107248">
        <w:rPr>
          <w:rFonts w:ascii="Times New Roman" w:hAnsi="Times New Roman"/>
          <w:b/>
        </w:rPr>
        <w:t>List of Experiments</w:t>
      </w:r>
      <w:r>
        <w:rPr>
          <w:rFonts w:ascii="Times New Roman" w:hAnsi="Times New Roman"/>
          <w:b/>
        </w:rPr>
        <w:t xml:space="preserve"> -V</w:t>
      </w:r>
      <w:r w:rsidRPr="00F10CA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Semester </w:t>
      </w:r>
      <w:r w:rsidR="0002380E">
        <w:rPr>
          <w:rFonts w:ascii="Times New Roman" w:hAnsi="Times New Roman"/>
          <w:b/>
        </w:rPr>
        <w:t xml:space="preserve">B.Tech. </w:t>
      </w:r>
      <w:r>
        <w:rPr>
          <w:rFonts w:ascii="Times New Roman" w:hAnsi="Times New Roman"/>
          <w:b/>
        </w:rPr>
        <w:t>EP</w:t>
      </w:r>
    </w:p>
    <w:p w14:paraId="3EBACFA4" w14:textId="2F55527D" w:rsidR="009B7F9F" w:rsidRPr="0016701D" w:rsidRDefault="00252C85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</w:t>
      </w:r>
      <w:r w:rsidR="009B7F9F" w:rsidRPr="0016701D">
        <w:rPr>
          <w:rFonts w:ascii="Times New Roman" w:hAnsi="Times New Roman" w:cs="Times New Roman"/>
          <w:sz w:val="24"/>
          <w:szCs w:val="24"/>
        </w:rPr>
        <w:t xml:space="preserve">.  Study of various microwave Components. </w:t>
      </w:r>
    </w:p>
    <w:p w14:paraId="1F665CF2" w14:textId="7B5D2A1C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</w:t>
      </w:r>
      <w:r w:rsidR="00252C85">
        <w:rPr>
          <w:rFonts w:ascii="Times New Roman" w:hAnsi="Times New Roman"/>
          <w:sz w:val="24"/>
          <w:szCs w:val="24"/>
        </w:rPr>
        <w:t>2</w:t>
      </w:r>
      <w:r w:rsidRPr="0016701D">
        <w:rPr>
          <w:rFonts w:ascii="Times New Roman" w:hAnsi="Times New Roman"/>
          <w:sz w:val="24"/>
          <w:szCs w:val="24"/>
        </w:rPr>
        <w:t>. To study V-I characteristics of Gunn Diode.</w:t>
      </w:r>
    </w:p>
    <w:p w14:paraId="21159FC2" w14:textId="74F77AC3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</w:t>
      </w:r>
      <w:r w:rsidR="00252C85">
        <w:rPr>
          <w:rFonts w:ascii="Times New Roman" w:hAnsi="Times New Roman"/>
          <w:sz w:val="24"/>
          <w:szCs w:val="24"/>
        </w:rPr>
        <w:t>3</w:t>
      </w:r>
      <w:r w:rsidRPr="0016701D">
        <w:rPr>
          <w:rFonts w:ascii="Times New Roman" w:hAnsi="Times New Roman"/>
          <w:sz w:val="24"/>
          <w:szCs w:val="24"/>
        </w:rPr>
        <w:t xml:space="preserve">. To study the characteristics of Klystron Tube and to determine its electronic   </w:t>
      </w:r>
    </w:p>
    <w:p w14:paraId="3E4386F3" w14:textId="77777777" w:rsidR="009B7F9F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      tuning range.</w:t>
      </w:r>
    </w:p>
    <w:p w14:paraId="7FE7D90C" w14:textId="24B1AD21" w:rsidR="00711527" w:rsidRDefault="007F64E7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4.  </w:t>
      </w:r>
      <w:r w:rsidRPr="007F64E7">
        <w:rPr>
          <w:rFonts w:ascii="Times New Roman" w:eastAsia="Calibri" w:hAnsi="Times New Roman" w:cs="Times New Roman"/>
          <w:sz w:val="24"/>
        </w:rPr>
        <w:t>To determine the frequency &amp; wavelength in a rectangular wave-guide working on TE</w:t>
      </w:r>
      <w:r w:rsidRPr="007F64E7">
        <w:rPr>
          <w:rFonts w:ascii="Times New Roman" w:eastAsia="Calibri" w:hAnsi="Times New Roman" w:cs="Times New Roman"/>
          <w:sz w:val="24"/>
          <w:vertAlign w:val="subscript"/>
        </w:rPr>
        <w:t xml:space="preserve">10 </w:t>
      </w:r>
      <w:r w:rsidRPr="007F64E7">
        <w:rPr>
          <w:rFonts w:ascii="Times New Roman" w:eastAsia="Calibri" w:hAnsi="Times New Roman" w:cs="Times New Roman"/>
          <w:sz w:val="24"/>
        </w:rPr>
        <w:t>mode.</w:t>
      </w:r>
    </w:p>
    <w:p w14:paraId="06AFBC09" w14:textId="40D3C6AE" w:rsidR="007F64E7" w:rsidRPr="007F64E7" w:rsidRDefault="007F64E7" w:rsidP="007F6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     </w:t>
      </w:r>
      <w:r w:rsidR="009B7F9F" w:rsidRPr="001670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="009B7F9F" w:rsidRPr="0016701D">
        <w:rPr>
          <w:rFonts w:ascii="Times New Roman" w:hAnsi="Times New Roman"/>
          <w:sz w:val="24"/>
          <w:szCs w:val="24"/>
        </w:rPr>
        <w:t>. To stud</w:t>
      </w:r>
      <w:r w:rsidRPr="007F64E7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To measure the polar pattern and the gain of a waveguide horn Antenna.</w:t>
      </w:r>
    </w:p>
    <w:p w14:paraId="1ECD6689" w14:textId="584FF35D" w:rsidR="007F64E7" w:rsidRPr="007F64E7" w:rsidRDefault="007F64E7" w:rsidP="007F64E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  </w:t>
      </w:r>
      <w:r w:rsidRPr="007F64E7">
        <w:rPr>
          <w:rFonts w:ascii="Times New Roman" w:eastAsia="Calibri" w:hAnsi="Times New Roman" w:cs="Times New Roman"/>
          <w:kern w:val="0"/>
          <w:sz w:val="24"/>
          <w14:ligatures w14:val="none"/>
        </w:rPr>
        <w:t>6.</w:t>
      </w: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</w:t>
      </w:r>
      <w:r w:rsidRPr="007F64E7">
        <w:rPr>
          <w:rFonts w:ascii="Times New Roman" w:eastAsia="Calibri" w:hAnsi="Times New Roman" w:cs="Times New Roman"/>
          <w:kern w:val="0"/>
          <w:sz w:val="24"/>
          <w14:ligatures w14:val="none"/>
        </w:rPr>
        <w:t>To measure the gain and beam width of different Antennas.</w:t>
      </w:r>
    </w:p>
    <w:p w14:paraId="0420ADA4" w14:textId="5D2C4E7C" w:rsidR="009B7F9F" w:rsidRPr="0016701D" w:rsidRDefault="007F64E7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 To Study </w:t>
      </w:r>
      <w:r w:rsidR="009B7F9F" w:rsidRPr="0016701D">
        <w:rPr>
          <w:rFonts w:ascii="Times New Roman" w:hAnsi="Times New Roman"/>
          <w:sz w:val="24"/>
          <w:szCs w:val="24"/>
        </w:rPr>
        <w:t xml:space="preserve">the function of Multi hole Directional Coupler (MHD Coupler) by   </w:t>
      </w:r>
    </w:p>
    <w:p w14:paraId="71EEBA76" w14:textId="77777777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      measuring the following parameters:</w:t>
      </w:r>
    </w:p>
    <w:p w14:paraId="79CC457E" w14:textId="233A4158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</w:t>
      </w:r>
      <w:r w:rsidR="007F64E7">
        <w:rPr>
          <w:rFonts w:ascii="Times New Roman" w:hAnsi="Times New Roman"/>
          <w:sz w:val="24"/>
          <w:szCs w:val="24"/>
        </w:rPr>
        <w:t xml:space="preserve">     </w:t>
      </w:r>
      <w:r w:rsidRPr="0016701D">
        <w:rPr>
          <w:rFonts w:ascii="Times New Roman" w:hAnsi="Times New Roman"/>
          <w:sz w:val="24"/>
          <w:szCs w:val="24"/>
        </w:rPr>
        <w:t xml:space="preserve"> i) To measure main-line and auxiliary-line VSWR</w:t>
      </w:r>
    </w:p>
    <w:p w14:paraId="1DF02204" w14:textId="6050FA29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</w:t>
      </w:r>
      <w:r w:rsidR="007F64E7">
        <w:rPr>
          <w:rFonts w:ascii="Times New Roman" w:hAnsi="Times New Roman"/>
          <w:sz w:val="24"/>
          <w:szCs w:val="24"/>
        </w:rPr>
        <w:t xml:space="preserve">     </w:t>
      </w:r>
      <w:r w:rsidRPr="0016701D">
        <w:rPr>
          <w:rFonts w:ascii="Times New Roman" w:hAnsi="Times New Roman"/>
          <w:sz w:val="24"/>
          <w:szCs w:val="24"/>
        </w:rPr>
        <w:t xml:space="preserve">ii) To measure the coupling factor, insertion-loss/Isolation and directivity of    </w:t>
      </w:r>
    </w:p>
    <w:p w14:paraId="135BCE55" w14:textId="77777777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      coupler.</w:t>
      </w:r>
    </w:p>
    <w:p w14:paraId="6584C9D7" w14:textId="1D99F1A1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</w:t>
      </w:r>
      <w:r w:rsidR="007F64E7">
        <w:rPr>
          <w:rFonts w:ascii="Times New Roman" w:hAnsi="Times New Roman"/>
          <w:sz w:val="24"/>
          <w:szCs w:val="24"/>
        </w:rPr>
        <w:t xml:space="preserve"> 8</w:t>
      </w:r>
      <w:r w:rsidRPr="0016701D">
        <w:rPr>
          <w:rFonts w:ascii="Times New Roman" w:hAnsi="Times New Roman"/>
          <w:sz w:val="24"/>
          <w:szCs w:val="24"/>
        </w:rPr>
        <w:t>. Study of Circulator/Isolator.</w:t>
      </w:r>
    </w:p>
    <w:p w14:paraId="64E47839" w14:textId="23E24CD6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</w:t>
      </w:r>
      <w:r w:rsidR="007F64E7">
        <w:rPr>
          <w:rFonts w:ascii="Times New Roman" w:hAnsi="Times New Roman"/>
          <w:sz w:val="24"/>
          <w:szCs w:val="24"/>
        </w:rPr>
        <w:t>9</w:t>
      </w:r>
      <w:r w:rsidRPr="0016701D">
        <w:rPr>
          <w:rFonts w:ascii="Times New Roman" w:hAnsi="Times New Roman"/>
          <w:sz w:val="24"/>
          <w:szCs w:val="24"/>
        </w:rPr>
        <w:t>. To study of Attenuators (Variable type).</w:t>
      </w:r>
    </w:p>
    <w:p w14:paraId="0EA48B66" w14:textId="10DA121E" w:rsidR="009B7F9F" w:rsidRPr="0016701D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 </w:t>
      </w:r>
      <w:r w:rsidR="007F64E7">
        <w:rPr>
          <w:rFonts w:ascii="Times New Roman" w:hAnsi="Times New Roman"/>
          <w:sz w:val="24"/>
          <w:szCs w:val="24"/>
        </w:rPr>
        <w:t>10</w:t>
      </w:r>
      <w:r w:rsidRPr="0016701D">
        <w:rPr>
          <w:rFonts w:ascii="Times New Roman" w:hAnsi="Times New Roman"/>
          <w:sz w:val="24"/>
          <w:szCs w:val="24"/>
        </w:rPr>
        <w:t>.</w:t>
      </w:r>
      <w:r w:rsidR="009E1F6D">
        <w:rPr>
          <w:rFonts w:ascii="Times New Roman" w:hAnsi="Times New Roman"/>
          <w:sz w:val="24"/>
          <w:szCs w:val="24"/>
        </w:rPr>
        <w:t xml:space="preserve">To </w:t>
      </w:r>
      <w:r w:rsidRPr="0016701D">
        <w:rPr>
          <w:rFonts w:ascii="Times New Roman" w:hAnsi="Times New Roman"/>
          <w:sz w:val="24"/>
          <w:szCs w:val="24"/>
        </w:rPr>
        <w:t>Measurement of phase shift of a phase shifter</w:t>
      </w:r>
      <w:r w:rsidR="007E2E12">
        <w:rPr>
          <w:rFonts w:ascii="Times New Roman" w:hAnsi="Times New Roman"/>
          <w:sz w:val="24"/>
          <w:szCs w:val="24"/>
        </w:rPr>
        <w:t>.</w:t>
      </w:r>
      <w:r w:rsidRPr="0016701D">
        <w:rPr>
          <w:rFonts w:ascii="Times New Roman" w:hAnsi="Times New Roman"/>
          <w:sz w:val="24"/>
          <w:szCs w:val="24"/>
        </w:rPr>
        <w:t xml:space="preserve"> </w:t>
      </w:r>
    </w:p>
    <w:p w14:paraId="4D60E119" w14:textId="4E557A31" w:rsidR="009B7F9F" w:rsidRPr="00426E91" w:rsidRDefault="009B7F9F" w:rsidP="0002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6701D">
        <w:rPr>
          <w:rFonts w:ascii="Times New Roman" w:hAnsi="Times New Roman"/>
          <w:sz w:val="24"/>
          <w:szCs w:val="24"/>
        </w:rPr>
        <w:t xml:space="preserve">     </w:t>
      </w:r>
      <w:r w:rsidR="00252C85" w:rsidRPr="00426E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6E91" w:rsidRPr="00426E91">
        <w:rPr>
          <w:rFonts w:ascii="Times New Roman" w:hAnsi="Times New Roman"/>
          <w:b/>
          <w:bCs/>
          <w:sz w:val="24"/>
          <w:szCs w:val="24"/>
        </w:rPr>
        <w:t>For Fast Learners</w:t>
      </w:r>
    </w:p>
    <w:p w14:paraId="1FE5A544" w14:textId="403D9B9E" w:rsidR="00711527" w:rsidRPr="00711527" w:rsidRDefault="00711527" w:rsidP="0071152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  </w:t>
      </w:r>
      <w:r w:rsidR="007F64E7">
        <w:rPr>
          <w:rFonts w:ascii="Times New Roman" w:eastAsia="Calibri" w:hAnsi="Times New Roman" w:cs="Times New Roman"/>
          <w:kern w:val="0"/>
          <w:sz w:val="24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. To </w:t>
      </w:r>
      <w:r w:rsidRPr="00711527">
        <w:rPr>
          <w:rFonts w:ascii="Times New Roman" w:eastAsia="Calibri" w:hAnsi="Times New Roman" w:cs="Times New Roman"/>
          <w:kern w:val="0"/>
          <w:sz w:val="24"/>
          <w14:ligatures w14:val="none"/>
        </w:rPr>
        <w:t>Study of Voice Communication by using Microwave test bench.</w:t>
      </w:r>
    </w:p>
    <w:p w14:paraId="4801F686" w14:textId="75C92EB0" w:rsidR="00711527" w:rsidRPr="00711527" w:rsidRDefault="00711527" w:rsidP="0071152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 </w:t>
      </w:r>
      <w:r w:rsidR="006B5DE4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</w:t>
      </w:r>
      <w:r w:rsidR="00426E91">
        <w:rPr>
          <w:rFonts w:ascii="Times New Roman" w:eastAsia="Calibri" w:hAnsi="Times New Roman" w:cs="Times New Roman"/>
          <w:kern w:val="0"/>
          <w:sz w:val="24"/>
          <w14:ligatures w14:val="none"/>
        </w:rPr>
        <w:t>2</w:t>
      </w: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. </w:t>
      </w:r>
      <w:r w:rsidRPr="00711527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Study of PC to PC communication by using Microwave test bench </w:t>
      </w:r>
    </w:p>
    <w:p w14:paraId="0F95551D" w14:textId="77777777" w:rsidR="00A70E16" w:rsidRDefault="00426E91" w:rsidP="00A7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  3. </w:t>
      </w:r>
      <w:r w:rsidR="00711527" w:rsidRPr="00711527">
        <w:rPr>
          <w:rFonts w:ascii="Times New Roman" w:eastAsia="Calibri" w:hAnsi="Times New Roman" w:cs="Times New Roman"/>
          <w:kern w:val="0"/>
          <w:sz w:val="24"/>
          <w14:ligatures w14:val="none"/>
        </w:rPr>
        <w:t>Study of PC to PC communication using MIC components</w:t>
      </w:r>
      <w:r w:rsidR="00A70E16" w:rsidRPr="00A70E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9CDA98" w14:textId="77777777" w:rsidR="00A70E16" w:rsidRDefault="00A70E16" w:rsidP="00A70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6C3D1C0" w14:textId="77777777" w:rsidR="00A70E16" w:rsidRPr="000F6C5E" w:rsidRDefault="00A70E16" w:rsidP="00711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0E16" w:rsidRPr="000F6C5E" w:rsidSect="000F6C5E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37B16"/>
    <w:multiLevelType w:val="hybridMultilevel"/>
    <w:tmpl w:val="6090FF84"/>
    <w:lvl w:ilvl="0" w:tplc="FFFFFFFF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43E79"/>
    <w:multiLevelType w:val="hybridMultilevel"/>
    <w:tmpl w:val="6122D538"/>
    <w:lvl w:ilvl="0" w:tplc="4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41617"/>
    <w:multiLevelType w:val="hybridMultilevel"/>
    <w:tmpl w:val="A314A6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66252"/>
    <w:multiLevelType w:val="hybridMultilevel"/>
    <w:tmpl w:val="9ED00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A7A0C"/>
    <w:multiLevelType w:val="hybridMultilevel"/>
    <w:tmpl w:val="647EBE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60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270394">
    <w:abstractNumId w:val="3"/>
  </w:num>
  <w:num w:numId="3" w16cid:durableId="858543734">
    <w:abstractNumId w:val="4"/>
  </w:num>
  <w:num w:numId="4" w16cid:durableId="1781492557">
    <w:abstractNumId w:val="1"/>
  </w:num>
  <w:num w:numId="5" w16cid:durableId="472065348">
    <w:abstractNumId w:val="2"/>
  </w:num>
  <w:num w:numId="6" w16cid:durableId="114150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76"/>
    <w:rsid w:val="0002380E"/>
    <w:rsid w:val="00065AC1"/>
    <w:rsid w:val="00075F47"/>
    <w:rsid w:val="000A0985"/>
    <w:rsid w:val="000E23A4"/>
    <w:rsid w:val="000E4B85"/>
    <w:rsid w:val="000F1F08"/>
    <w:rsid w:val="000F6C5E"/>
    <w:rsid w:val="00101DA6"/>
    <w:rsid w:val="001F7659"/>
    <w:rsid w:val="0020419B"/>
    <w:rsid w:val="00252C85"/>
    <w:rsid w:val="00282A82"/>
    <w:rsid w:val="002941A2"/>
    <w:rsid w:val="002B4628"/>
    <w:rsid w:val="003368F6"/>
    <w:rsid w:val="00364947"/>
    <w:rsid w:val="003F4A8B"/>
    <w:rsid w:val="00400D43"/>
    <w:rsid w:val="00426E91"/>
    <w:rsid w:val="00461C78"/>
    <w:rsid w:val="0049293D"/>
    <w:rsid w:val="004A0076"/>
    <w:rsid w:val="004A0FB9"/>
    <w:rsid w:val="004D11C9"/>
    <w:rsid w:val="00521D22"/>
    <w:rsid w:val="00545B75"/>
    <w:rsid w:val="005A0340"/>
    <w:rsid w:val="005A0BBB"/>
    <w:rsid w:val="005A52A7"/>
    <w:rsid w:val="005B2BD5"/>
    <w:rsid w:val="005C3299"/>
    <w:rsid w:val="00606B74"/>
    <w:rsid w:val="00620040"/>
    <w:rsid w:val="006A56BC"/>
    <w:rsid w:val="006B5DE4"/>
    <w:rsid w:val="006D087F"/>
    <w:rsid w:val="00711527"/>
    <w:rsid w:val="007B35D7"/>
    <w:rsid w:val="007D1727"/>
    <w:rsid w:val="007E2E12"/>
    <w:rsid w:val="007F64E7"/>
    <w:rsid w:val="0081332C"/>
    <w:rsid w:val="00840F99"/>
    <w:rsid w:val="008942B1"/>
    <w:rsid w:val="008A0268"/>
    <w:rsid w:val="008A2E88"/>
    <w:rsid w:val="008D5C86"/>
    <w:rsid w:val="009042F2"/>
    <w:rsid w:val="009341F2"/>
    <w:rsid w:val="009675FC"/>
    <w:rsid w:val="009A6D7D"/>
    <w:rsid w:val="009B58CB"/>
    <w:rsid w:val="009B7F9F"/>
    <w:rsid w:val="009C515A"/>
    <w:rsid w:val="009E1F6D"/>
    <w:rsid w:val="009E39CB"/>
    <w:rsid w:val="009E79D5"/>
    <w:rsid w:val="00A66E63"/>
    <w:rsid w:val="00A70E16"/>
    <w:rsid w:val="00A803C5"/>
    <w:rsid w:val="00A873BC"/>
    <w:rsid w:val="00AC2F33"/>
    <w:rsid w:val="00AC5537"/>
    <w:rsid w:val="00AE3BFD"/>
    <w:rsid w:val="00B04572"/>
    <w:rsid w:val="00B358B5"/>
    <w:rsid w:val="00B37D58"/>
    <w:rsid w:val="00B949A1"/>
    <w:rsid w:val="00BD15CA"/>
    <w:rsid w:val="00BD66BB"/>
    <w:rsid w:val="00C3552B"/>
    <w:rsid w:val="00C67B73"/>
    <w:rsid w:val="00C77174"/>
    <w:rsid w:val="00CA6CCF"/>
    <w:rsid w:val="00CE41C7"/>
    <w:rsid w:val="00CF2E3A"/>
    <w:rsid w:val="00D6239A"/>
    <w:rsid w:val="00DF0ED1"/>
    <w:rsid w:val="00F06DBB"/>
    <w:rsid w:val="00F7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4640"/>
  <w15:chartTrackingRefBased/>
  <w15:docId w15:val="{C7479D6F-8D78-4D30-80CD-7F33806C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39A"/>
    <w:pPr>
      <w:ind w:left="720"/>
      <w:contextualSpacing/>
    </w:pPr>
  </w:style>
  <w:style w:type="paragraph" w:styleId="PlainText">
    <w:name w:val="Plain Text"/>
    <w:basedOn w:val="Normal"/>
    <w:link w:val="PlainTextChar1"/>
    <w:uiPriority w:val="99"/>
    <w:semiHidden/>
    <w:unhideWhenUsed/>
    <w:rsid w:val="00B358B5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  <w:style w:type="character" w:customStyle="1" w:styleId="PlainTextChar">
    <w:name w:val="Plain Text Char"/>
    <w:basedOn w:val="DefaultParagraphFont"/>
    <w:uiPriority w:val="99"/>
    <w:semiHidden/>
    <w:rsid w:val="00B358B5"/>
    <w:rPr>
      <w:rFonts w:ascii="Consolas" w:hAnsi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358B5"/>
    <w:rPr>
      <w:rFonts w:ascii="Courier New" w:eastAsia="Times New Roman" w:hAnsi="Courier New" w:cs="Courier New"/>
      <w:kern w:val="0"/>
      <w:sz w:val="20"/>
      <w:szCs w:val="2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Geetika Jain</cp:lastModifiedBy>
  <cp:revision>62</cp:revision>
  <dcterms:created xsi:type="dcterms:W3CDTF">2023-07-09T01:18:00Z</dcterms:created>
  <dcterms:modified xsi:type="dcterms:W3CDTF">2025-03-21T09:14:00Z</dcterms:modified>
</cp:coreProperties>
</file>